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69E" w14:textId="1BBA7936" w:rsidR="00910290" w:rsidRDefault="00910290" w:rsidP="00910290">
      <w:pPr>
        <w:pStyle w:val="Kop1"/>
      </w:pPr>
      <w:r w:rsidRPr="00910290">
        <w:t>De</w:t>
      </w:r>
      <w:r>
        <w:t xml:space="preserve"> </w:t>
      </w:r>
      <w:r w:rsidR="00994974">
        <w:t>4</w:t>
      </w:r>
      <w:r>
        <w:t>de Nete</w:t>
      </w:r>
      <w:r w:rsidR="00B752C9">
        <w:t xml:space="preserve"> – Hageland Rit</w:t>
      </w:r>
      <w:r w:rsidR="00994974">
        <w:t xml:space="preserve"> 100 Miles op 1 MEI 2024 </w:t>
      </w:r>
    </w:p>
    <w:p w14:paraId="2F1C7173" w14:textId="448D6A27" w:rsidR="00011256" w:rsidRDefault="00011256" w:rsidP="00B00471">
      <w:pPr>
        <w:jc w:val="both"/>
        <w:rPr>
          <w:lang w:val="nl-BE"/>
        </w:rPr>
      </w:pPr>
      <w:r>
        <w:rPr>
          <w:lang w:val="nl-BE"/>
        </w:rPr>
        <w:t xml:space="preserve">Het vertrek zal doorgaan aan de </w:t>
      </w:r>
      <w:r w:rsidR="00060278">
        <w:rPr>
          <w:lang w:val="nl-BE"/>
        </w:rPr>
        <w:t>kantine</w:t>
      </w:r>
      <w:r>
        <w:rPr>
          <w:lang w:val="nl-BE"/>
        </w:rPr>
        <w:t xml:space="preserve"> van voetbalclub Ramsel</w:t>
      </w:r>
      <w:r w:rsidR="00B752C9">
        <w:rPr>
          <w:lang w:val="nl-BE"/>
        </w:rPr>
        <w:t>.</w:t>
      </w:r>
    </w:p>
    <w:p w14:paraId="014AD2D8" w14:textId="6589F01D" w:rsidR="00994974" w:rsidRDefault="00011256" w:rsidP="00B00471">
      <w:pPr>
        <w:jc w:val="both"/>
        <w:rPr>
          <w:lang w:val="nl-BE"/>
        </w:rPr>
      </w:pPr>
      <w:r>
        <w:rPr>
          <w:lang w:val="nl-BE"/>
        </w:rPr>
        <w:t>Ook dit</w:t>
      </w:r>
      <w:r w:rsidR="00994974">
        <w:rPr>
          <w:lang w:val="nl-BE"/>
        </w:rPr>
        <w:t xml:space="preserve"> jaar kiezen we</w:t>
      </w:r>
      <w:r w:rsidR="00060278">
        <w:rPr>
          <w:lang w:val="nl-BE"/>
        </w:rPr>
        <w:t xml:space="preserve"> </w:t>
      </w:r>
      <w:r w:rsidR="00994974">
        <w:rPr>
          <w:lang w:val="nl-BE"/>
        </w:rPr>
        <w:t xml:space="preserve">voor een ganse dag genieten van mooie landelijke wegen. We </w:t>
      </w:r>
      <w:r>
        <w:rPr>
          <w:lang w:val="nl-BE"/>
        </w:rPr>
        <w:t xml:space="preserve">rijden </w:t>
      </w:r>
      <w:r w:rsidR="00060278">
        <w:rPr>
          <w:lang w:val="nl-BE"/>
        </w:rPr>
        <w:t>door</w:t>
      </w:r>
      <w:r>
        <w:rPr>
          <w:lang w:val="nl-BE"/>
        </w:rPr>
        <w:t xml:space="preserve"> het Hageland </w:t>
      </w:r>
      <w:r w:rsidR="00994974">
        <w:rPr>
          <w:lang w:val="nl-BE"/>
        </w:rPr>
        <w:t xml:space="preserve">met holle wegen en mooie uitzichten. </w:t>
      </w:r>
    </w:p>
    <w:p w14:paraId="1A09CA72" w14:textId="77777777" w:rsidR="00060278" w:rsidRDefault="00312070" w:rsidP="00B00471">
      <w:pPr>
        <w:jc w:val="both"/>
        <w:rPr>
          <w:lang w:val="nl-BE"/>
        </w:rPr>
      </w:pPr>
      <w:r>
        <w:rPr>
          <w:lang w:val="nl-BE"/>
        </w:rPr>
        <w:t>Er kan</w:t>
      </w:r>
      <w:r w:rsidR="00D01E50">
        <w:rPr>
          <w:lang w:val="nl-BE"/>
        </w:rPr>
        <w:t xml:space="preserve"> </w:t>
      </w:r>
      <w:r w:rsidR="004E3DE4">
        <w:rPr>
          <w:lang w:val="nl-BE"/>
        </w:rPr>
        <w:t xml:space="preserve">zoals vorig jaar </w:t>
      </w:r>
      <w:r w:rsidR="00D01E50">
        <w:rPr>
          <w:lang w:val="nl-BE"/>
        </w:rPr>
        <w:t xml:space="preserve">gekozen worden uit </w:t>
      </w:r>
      <w:r w:rsidR="00C0475A">
        <w:rPr>
          <w:lang w:val="nl-BE"/>
        </w:rPr>
        <w:t>twee afstanden: een “</w:t>
      </w:r>
      <w:r w:rsidR="00B752C9">
        <w:rPr>
          <w:lang w:val="nl-BE"/>
        </w:rPr>
        <w:t>K</w:t>
      </w:r>
      <w:r w:rsidR="00C0475A">
        <w:rPr>
          <w:lang w:val="nl-BE"/>
        </w:rPr>
        <w:t xml:space="preserve">orte” editie van </w:t>
      </w:r>
      <w:r w:rsidR="00011256">
        <w:rPr>
          <w:lang w:val="nl-BE"/>
        </w:rPr>
        <w:t xml:space="preserve">100 </w:t>
      </w:r>
      <w:r w:rsidR="00C0475A">
        <w:rPr>
          <w:lang w:val="nl-BE"/>
        </w:rPr>
        <w:t>k</w:t>
      </w:r>
      <w:r w:rsidR="00060278">
        <w:rPr>
          <w:lang w:val="nl-BE"/>
        </w:rPr>
        <w:t>m</w:t>
      </w:r>
      <w:r w:rsidR="00C0475A">
        <w:rPr>
          <w:lang w:val="nl-BE"/>
        </w:rPr>
        <w:t xml:space="preserve"> een “</w:t>
      </w:r>
      <w:r w:rsidR="00B752C9">
        <w:rPr>
          <w:lang w:val="nl-BE"/>
        </w:rPr>
        <w:t>L</w:t>
      </w:r>
      <w:r w:rsidR="00C0475A">
        <w:rPr>
          <w:lang w:val="nl-BE"/>
        </w:rPr>
        <w:t xml:space="preserve">ange” editie van </w:t>
      </w:r>
    </w:p>
    <w:p w14:paraId="4DC9B1D4" w14:textId="0525E689" w:rsidR="004E3DE4" w:rsidRDefault="004E3DE4" w:rsidP="00B00471">
      <w:pPr>
        <w:jc w:val="both"/>
        <w:rPr>
          <w:lang w:val="nl-BE"/>
        </w:rPr>
      </w:pPr>
      <w:r>
        <w:rPr>
          <w:lang w:val="nl-BE"/>
        </w:rPr>
        <w:t>160</w:t>
      </w:r>
      <w:r w:rsidR="00C0475A">
        <w:rPr>
          <w:lang w:val="nl-BE"/>
        </w:rPr>
        <w:t xml:space="preserve"> k</w:t>
      </w:r>
      <w:r>
        <w:rPr>
          <w:lang w:val="nl-BE"/>
        </w:rPr>
        <w:t>m of 100 miles</w:t>
      </w:r>
      <w:r w:rsidR="00C0475A">
        <w:rPr>
          <w:lang w:val="nl-BE"/>
        </w:rPr>
        <w:t xml:space="preserve">. </w:t>
      </w:r>
    </w:p>
    <w:p w14:paraId="0A39A215" w14:textId="739F1169" w:rsidR="00B752C9" w:rsidRDefault="00B752C9" w:rsidP="00B00471">
      <w:pPr>
        <w:jc w:val="both"/>
        <w:rPr>
          <w:lang w:val="nl-BE"/>
        </w:rPr>
      </w:pPr>
      <w:r>
        <w:rPr>
          <w:lang w:val="nl-BE"/>
        </w:rPr>
        <w:t>Na 4</w:t>
      </w:r>
      <w:r w:rsidR="00A57FBD">
        <w:rPr>
          <w:lang w:val="nl-BE"/>
        </w:rPr>
        <w:t xml:space="preserve">5 </w:t>
      </w:r>
      <w:r>
        <w:rPr>
          <w:lang w:val="nl-BE"/>
        </w:rPr>
        <w:t>km is er in het roadbo</w:t>
      </w:r>
      <w:r w:rsidR="00060278">
        <w:rPr>
          <w:lang w:val="nl-BE"/>
        </w:rPr>
        <w:t>o</w:t>
      </w:r>
      <w:r>
        <w:rPr>
          <w:lang w:val="nl-BE"/>
        </w:rPr>
        <w:t xml:space="preserve">k de mogelijkheid voorzien om de route in te korten tot 100 km. Hierdoor laat je </w:t>
      </w:r>
      <w:r w:rsidR="00060278">
        <w:rPr>
          <w:lang w:val="nl-BE"/>
        </w:rPr>
        <w:t>echter</w:t>
      </w:r>
      <w:r>
        <w:rPr>
          <w:lang w:val="nl-BE"/>
        </w:rPr>
        <w:t xml:space="preserve"> veel mooie </w:t>
      </w:r>
      <w:r w:rsidR="00962B53">
        <w:rPr>
          <w:lang w:val="nl-BE"/>
        </w:rPr>
        <w:t xml:space="preserve">Hagelandse </w:t>
      </w:r>
      <w:r>
        <w:rPr>
          <w:lang w:val="nl-BE"/>
        </w:rPr>
        <w:t>wegen links liggen.</w:t>
      </w:r>
    </w:p>
    <w:p w14:paraId="7A9AF6D4" w14:textId="36FF3A3F" w:rsidR="00C0475A" w:rsidRDefault="00C0475A" w:rsidP="00B00471">
      <w:pPr>
        <w:jc w:val="both"/>
        <w:rPr>
          <w:lang w:val="nl-BE"/>
        </w:rPr>
      </w:pPr>
      <w:r>
        <w:rPr>
          <w:lang w:val="nl-BE"/>
        </w:rPr>
        <w:t xml:space="preserve">Vertrekken kan </w:t>
      </w:r>
      <w:r w:rsidR="00060278">
        <w:rPr>
          <w:lang w:val="nl-BE"/>
        </w:rPr>
        <w:t xml:space="preserve">tussen </w:t>
      </w:r>
      <w:r w:rsidR="00B752C9">
        <w:rPr>
          <w:lang w:val="nl-BE"/>
        </w:rPr>
        <w:t>8u30</w:t>
      </w:r>
      <w:r w:rsidR="00011256">
        <w:rPr>
          <w:lang w:val="nl-BE"/>
        </w:rPr>
        <w:t xml:space="preserve">u </w:t>
      </w:r>
      <w:r>
        <w:rPr>
          <w:lang w:val="nl-BE"/>
        </w:rPr>
        <w:t xml:space="preserve">tot </w:t>
      </w:r>
      <w:r w:rsidR="00060278">
        <w:rPr>
          <w:lang w:val="nl-BE"/>
        </w:rPr>
        <w:t>11u</w:t>
      </w:r>
      <w:r>
        <w:rPr>
          <w:lang w:val="nl-BE"/>
        </w:rPr>
        <w:t>.</w:t>
      </w:r>
    </w:p>
    <w:p w14:paraId="7846CF63" w14:textId="4F8F0ED3" w:rsidR="00060278" w:rsidRDefault="00060278" w:rsidP="0018198D">
      <w:pPr>
        <w:jc w:val="both"/>
        <w:rPr>
          <w:lang w:val="nl-BE"/>
        </w:rPr>
      </w:pPr>
      <w:r>
        <w:rPr>
          <w:lang w:val="nl-BE"/>
        </w:rPr>
        <w:t xml:space="preserve">Maak er een zorgeloze daguitstap van : </w:t>
      </w:r>
    </w:p>
    <w:p w14:paraId="0DF43A48" w14:textId="2119DD2D" w:rsidR="00C0475A" w:rsidRDefault="00060278" w:rsidP="0018198D">
      <w:pPr>
        <w:jc w:val="both"/>
        <w:rPr>
          <w:lang w:val="nl-BE"/>
        </w:rPr>
      </w:pPr>
      <w:r>
        <w:rPr>
          <w:lang w:val="nl-BE"/>
        </w:rPr>
        <w:t>We voorzien</w:t>
      </w:r>
      <w:r w:rsidR="00014D01">
        <w:rPr>
          <w:lang w:val="nl-BE"/>
        </w:rPr>
        <w:t xml:space="preserve"> de mogelijkheid om te starten met een ontbijt, er wordt </w:t>
      </w:r>
      <w:r>
        <w:rPr>
          <w:lang w:val="nl-BE"/>
        </w:rPr>
        <w:t xml:space="preserve">eveneens </w:t>
      </w:r>
      <w:r w:rsidR="00910290">
        <w:rPr>
          <w:lang w:val="nl-BE"/>
        </w:rPr>
        <w:t>een</w:t>
      </w:r>
      <w:r w:rsidR="0018198D" w:rsidRPr="006575AA">
        <w:rPr>
          <w:lang w:val="nl-BE"/>
        </w:rPr>
        <w:t xml:space="preserve"> lunchpakket </w:t>
      </w:r>
      <w:r w:rsidR="00014D01">
        <w:rPr>
          <w:lang w:val="nl-BE"/>
        </w:rPr>
        <w:t xml:space="preserve">aangeboden </w:t>
      </w:r>
      <w:r>
        <w:rPr>
          <w:lang w:val="nl-BE"/>
        </w:rPr>
        <w:t xml:space="preserve">alsook </w:t>
      </w:r>
      <w:r w:rsidR="00014D01">
        <w:rPr>
          <w:lang w:val="nl-BE"/>
        </w:rPr>
        <w:t xml:space="preserve"> </w:t>
      </w:r>
      <w:r w:rsidR="00910290">
        <w:rPr>
          <w:lang w:val="nl-BE"/>
        </w:rPr>
        <w:t>een</w:t>
      </w:r>
      <w:r w:rsidR="0018198D" w:rsidRPr="006575AA">
        <w:rPr>
          <w:lang w:val="nl-BE"/>
        </w:rPr>
        <w:t xml:space="preserve"> dine</w:t>
      </w:r>
      <w:r>
        <w:rPr>
          <w:lang w:val="nl-BE"/>
        </w:rPr>
        <w:t>r na de rit.</w:t>
      </w:r>
      <w:r w:rsidR="0018198D" w:rsidRPr="006575AA">
        <w:rPr>
          <w:lang w:val="nl-BE"/>
        </w:rPr>
        <w:t xml:space="preserve"> </w:t>
      </w:r>
      <w:r w:rsidR="00C0475A">
        <w:rPr>
          <w:lang w:val="nl-BE"/>
        </w:rPr>
        <w:t xml:space="preserve">Details daarover </w:t>
      </w:r>
      <w:r w:rsidR="00910290">
        <w:rPr>
          <w:lang w:val="nl-BE"/>
        </w:rPr>
        <w:t xml:space="preserve">vind je hieronder en </w:t>
      </w:r>
      <w:r w:rsidR="000D323D">
        <w:rPr>
          <w:lang w:val="nl-BE"/>
        </w:rPr>
        <w:t xml:space="preserve">zijn </w:t>
      </w:r>
      <w:r w:rsidR="00C0475A">
        <w:rPr>
          <w:lang w:val="nl-BE"/>
        </w:rPr>
        <w:t xml:space="preserve">op de website en </w:t>
      </w:r>
      <w:r>
        <w:rPr>
          <w:lang w:val="nl-BE"/>
        </w:rPr>
        <w:t>f</w:t>
      </w:r>
      <w:r w:rsidR="00C0475A">
        <w:rPr>
          <w:lang w:val="nl-BE"/>
        </w:rPr>
        <w:t xml:space="preserve">acebookpagina van MG Club Limburg </w:t>
      </w:r>
      <w:r w:rsidR="00910290">
        <w:rPr>
          <w:lang w:val="nl-BE"/>
        </w:rPr>
        <w:t>gepubliceerd</w:t>
      </w:r>
      <w:r w:rsidR="00C0475A">
        <w:rPr>
          <w:lang w:val="nl-BE"/>
        </w:rPr>
        <w:t>.</w:t>
      </w:r>
    </w:p>
    <w:p w14:paraId="4625B58E" w14:textId="21BA2A03" w:rsidR="00F6421A" w:rsidRDefault="00F6421A" w:rsidP="0018198D">
      <w:pPr>
        <w:jc w:val="both"/>
        <w:rPr>
          <w:lang w:val="nl-BE"/>
        </w:rPr>
      </w:pPr>
    </w:p>
    <w:tbl>
      <w:tblPr>
        <w:tblStyle w:val="Tabelraster"/>
        <w:tblW w:w="4762" w:type="pct"/>
        <w:tblLook w:val="04A0" w:firstRow="1" w:lastRow="0" w:firstColumn="1" w:lastColumn="0" w:noHBand="0" w:noVBand="1"/>
      </w:tblPr>
      <w:tblGrid>
        <w:gridCol w:w="1313"/>
        <w:gridCol w:w="7857"/>
      </w:tblGrid>
      <w:tr w:rsidR="00B00471" w:rsidRPr="002D209C" w14:paraId="32062E5B" w14:textId="77777777" w:rsidTr="00776C3E">
        <w:tc>
          <w:tcPr>
            <w:tcW w:w="675" w:type="pct"/>
          </w:tcPr>
          <w:p w14:paraId="3DC31EAF" w14:textId="0F35D584" w:rsidR="00B00471" w:rsidRPr="002D209C" w:rsidRDefault="00153A75" w:rsidP="00776C3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BENAMING</w:t>
            </w:r>
          </w:p>
        </w:tc>
        <w:tc>
          <w:tcPr>
            <w:tcW w:w="4325" w:type="pct"/>
          </w:tcPr>
          <w:p w14:paraId="017CF66C" w14:textId="7A7DD85A" w:rsidR="00994974" w:rsidRPr="002D209C" w:rsidRDefault="00060278" w:rsidP="00776C3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Pr="00060278">
              <w:rPr>
                <w:vertAlign w:val="superscript"/>
                <w:lang w:val="nl-BE"/>
              </w:rPr>
              <w:t>e</w:t>
            </w:r>
            <w:r>
              <w:rPr>
                <w:lang w:val="nl-BE"/>
              </w:rPr>
              <w:t xml:space="preserve"> </w:t>
            </w:r>
            <w:r w:rsidR="00B00471" w:rsidRPr="002D209C">
              <w:rPr>
                <w:lang w:val="nl-BE"/>
              </w:rPr>
              <w:t>Nete</w:t>
            </w:r>
            <w:r>
              <w:rPr>
                <w:lang w:val="nl-BE"/>
              </w:rPr>
              <w:t xml:space="preserve"> – Hagelandrit </w:t>
            </w:r>
            <w:r w:rsidR="002B4C5D">
              <w:rPr>
                <w:lang w:val="nl-BE"/>
              </w:rPr>
              <w:t>202</w:t>
            </w:r>
            <w:r w:rsidR="00994974">
              <w:rPr>
                <w:lang w:val="nl-BE"/>
              </w:rPr>
              <w:t>4 – 100 MILES</w:t>
            </w:r>
          </w:p>
        </w:tc>
      </w:tr>
      <w:tr w:rsidR="00B00471" w:rsidRPr="002D209C" w14:paraId="6A8D29A0" w14:textId="77777777" w:rsidTr="00776C3E">
        <w:tc>
          <w:tcPr>
            <w:tcW w:w="675" w:type="pct"/>
          </w:tcPr>
          <w:p w14:paraId="322D177A" w14:textId="33F0EF80" w:rsidR="00B00471" w:rsidRPr="002D209C" w:rsidRDefault="00B00471" w:rsidP="00776C3E">
            <w:pPr>
              <w:jc w:val="both"/>
              <w:rPr>
                <w:lang w:val="nl-BE"/>
              </w:rPr>
            </w:pPr>
            <w:r w:rsidRPr="002D209C">
              <w:rPr>
                <w:lang w:val="nl-BE"/>
              </w:rPr>
              <w:t>D</w:t>
            </w:r>
            <w:r w:rsidR="00153A75">
              <w:rPr>
                <w:lang w:val="nl-BE"/>
              </w:rPr>
              <w:t>ATUM</w:t>
            </w:r>
          </w:p>
        </w:tc>
        <w:tc>
          <w:tcPr>
            <w:tcW w:w="4325" w:type="pct"/>
          </w:tcPr>
          <w:p w14:paraId="06EA6E11" w14:textId="41AE2BDC" w:rsidR="00B00471" w:rsidRPr="002D209C" w:rsidRDefault="00994974" w:rsidP="00776C3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 xml:space="preserve">Woensdag  1 </w:t>
            </w:r>
            <w:r w:rsidR="00060278">
              <w:rPr>
                <w:lang w:val="nl-BE"/>
              </w:rPr>
              <w:t>mei</w:t>
            </w:r>
            <w:r>
              <w:rPr>
                <w:lang w:val="nl-BE"/>
              </w:rPr>
              <w:t xml:space="preserve"> 2024</w:t>
            </w:r>
          </w:p>
        </w:tc>
      </w:tr>
      <w:tr w:rsidR="00B00471" w:rsidRPr="002D209C" w14:paraId="78250761" w14:textId="77777777" w:rsidTr="00776C3E">
        <w:tc>
          <w:tcPr>
            <w:tcW w:w="675" w:type="pct"/>
          </w:tcPr>
          <w:p w14:paraId="4482BE19" w14:textId="3AEDC799" w:rsidR="00B00471" w:rsidRPr="002D209C" w:rsidRDefault="00B00471" w:rsidP="00776C3E">
            <w:pPr>
              <w:jc w:val="both"/>
              <w:rPr>
                <w:lang w:val="nl-BE"/>
              </w:rPr>
            </w:pPr>
            <w:r w:rsidRPr="002D209C">
              <w:rPr>
                <w:lang w:val="nl-BE"/>
              </w:rPr>
              <w:t>U</w:t>
            </w:r>
            <w:r w:rsidR="00153A75">
              <w:rPr>
                <w:lang w:val="nl-BE"/>
              </w:rPr>
              <w:t>UR</w:t>
            </w:r>
          </w:p>
        </w:tc>
        <w:tc>
          <w:tcPr>
            <w:tcW w:w="4325" w:type="pct"/>
          </w:tcPr>
          <w:p w14:paraId="66C39481" w14:textId="0A048E59" w:rsidR="00B00471" w:rsidRPr="002D209C" w:rsidRDefault="00B00471" w:rsidP="00776C3E">
            <w:pPr>
              <w:spacing w:line="254" w:lineRule="auto"/>
              <w:rPr>
                <w:rFonts w:cstheme="minorHAnsi"/>
                <w:lang w:val="nl-BE"/>
              </w:rPr>
            </w:pPr>
            <w:r w:rsidRPr="002D209C">
              <w:rPr>
                <w:rFonts w:cstheme="minorHAnsi"/>
                <w:lang w:val="nl-BE"/>
              </w:rPr>
              <w:t xml:space="preserve">Roadbook afhalen </w:t>
            </w:r>
            <w:r w:rsidR="00910290">
              <w:rPr>
                <w:rFonts w:cstheme="minorHAnsi"/>
                <w:lang w:val="nl-BE"/>
              </w:rPr>
              <w:t>-</w:t>
            </w:r>
            <w:r w:rsidRPr="002D209C">
              <w:rPr>
                <w:rFonts w:cstheme="minorHAnsi"/>
                <w:lang w:val="nl-BE"/>
              </w:rPr>
              <w:t xml:space="preserve"> alleen of samen met enkele vrienden - en vertrek tussen </w:t>
            </w:r>
            <w:r w:rsidR="00B752C9">
              <w:rPr>
                <w:rFonts w:cstheme="minorHAnsi"/>
                <w:lang w:val="nl-BE"/>
              </w:rPr>
              <w:t>8:30u</w:t>
            </w:r>
            <w:r w:rsidRPr="002D209C">
              <w:rPr>
                <w:rFonts w:cstheme="minorHAnsi"/>
                <w:lang w:val="nl-BE"/>
              </w:rPr>
              <w:t xml:space="preserve"> en </w:t>
            </w:r>
            <w:r w:rsidR="00011256">
              <w:rPr>
                <w:rFonts w:cstheme="minorHAnsi"/>
                <w:lang w:val="nl-BE"/>
              </w:rPr>
              <w:t>1</w:t>
            </w:r>
            <w:r w:rsidR="00060278">
              <w:rPr>
                <w:rFonts w:cstheme="minorHAnsi"/>
                <w:lang w:val="nl-BE"/>
              </w:rPr>
              <w:t>1</w:t>
            </w:r>
            <w:r w:rsidR="00011256">
              <w:rPr>
                <w:rFonts w:cstheme="minorHAnsi"/>
                <w:lang w:val="nl-BE"/>
              </w:rPr>
              <w:t>u</w:t>
            </w:r>
            <w:r w:rsidR="00910290">
              <w:rPr>
                <w:rFonts w:cstheme="minorHAnsi"/>
                <w:lang w:val="nl-BE"/>
              </w:rPr>
              <w:t>.</w:t>
            </w:r>
            <w:r w:rsidR="0022441B">
              <w:rPr>
                <w:rFonts w:cstheme="minorHAnsi"/>
                <w:lang w:val="nl-BE"/>
              </w:rPr>
              <w:t xml:space="preserve"> </w:t>
            </w:r>
            <w:r w:rsidR="001B7439">
              <w:rPr>
                <w:rFonts w:cstheme="minorHAnsi"/>
                <w:lang w:val="nl-BE"/>
              </w:rPr>
              <w:t>De week voor de rit krijgen alle deelnemers nog een mail met de nodige details.</w:t>
            </w:r>
          </w:p>
        </w:tc>
      </w:tr>
      <w:tr w:rsidR="00B00471" w:rsidRPr="002D209C" w14:paraId="790357F7" w14:textId="77777777" w:rsidTr="00776C3E">
        <w:tc>
          <w:tcPr>
            <w:tcW w:w="675" w:type="pct"/>
          </w:tcPr>
          <w:p w14:paraId="3F99115E" w14:textId="5FC06992" w:rsidR="00B00471" w:rsidRPr="002D209C" w:rsidRDefault="00B00471" w:rsidP="00776C3E">
            <w:pPr>
              <w:jc w:val="both"/>
              <w:rPr>
                <w:lang w:val="nl-BE"/>
              </w:rPr>
            </w:pPr>
            <w:r w:rsidRPr="002D209C">
              <w:rPr>
                <w:lang w:val="nl-BE"/>
              </w:rPr>
              <w:t>L</w:t>
            </w:r>
            <w:r w:rsidR="00153A75">
              <w:rPr>
                <w:lang w:val="nl-BE"/>
              </w:rPr>
              <w:t>OCATIE</w:t>
            </w:r>
          </w:p>
        </w:tc>
        <w:tc>
          <w:tcPr>
            <w:tcW w:w="4325" w:type="pct"/>
          </w:tcPr>
          <w:p w14:paraId="05B12E04" w14:textId="77F5F41B" w:rsidR="00011256" w:rsidRDefault="00060278" w:rsidP="00011256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Inschrijvingen, ontbijt, afhale RB en lunchpakket in de kantine</w:t>
            </w:r>
            <w:r w:rsidR="00011256">
              <w:rPr>
                <w:lang w:val="nl-BE"/>
              </w:rPr>
              <w:t xml:space="preserve"> van voetbalclub Ramsel</w:t>
            </w:r>
            <w:r w:rsidR="00B752C9">
              <w:rPr>
                <w:lang w:val="nl-BE"/>
              </w:rPr>
              <w:t xml:space="preserve"> Stationsstraat 70.</w:t>
            </w:r>
          </w:p>
          <w:p w14:paraId="2699E56D" w14:textId="1A4D1A0F" w:rsidR="00D01E50" w:rsidRPr="00D01E50" w:rsidRDefault="00B752C9" w:rsidP="00D01E50">
            <w:pPr>
              <w:spacing w:line="276" w:lineRule="auto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Aankost </w:t>
            </w:r>
            <w:r w:rsidR="009717BC">
              <w:rPr>
                <w:rFonts w:cstheme="minorHAnsi"/>
                <w:lang w:val="nl-BE"/>
              </w:rPr>
              <w:t xml:space="preserve">en diner in </w:t>
            </w:r>
            <w:r w:rsidR="00AB63AF">
              <w:rPr>
                <w:rFonts w:cstheme="minorHAnsi"/>
                <w:lang w:val="nl-BE"/>
              </w:rPr>
              <w:t>Brasserie de MIXX, Asbroek 1B te 2230 Herselt</w:t>
            </w:r>
            <w:r w:rsidR="009717BC">
              <w:rPr>
                <w:rFonts w:cstheme="minorHAnsi"/>
                <w:lang w:val="nl-BE"/>
              </w:rPr>
              <w:t>.</w:t>
            </w:r>
          </w:p>
        </w:tc>
      </w:tr>
      <w:tr w:rsidR="00636E8F" w:rsidRPr="002D209C" w14:paraId="51104FC6" w14:textId="77777777" w:rsidTr="00776C3E">
        <w:tc>
          <w:tcPr>
            <w:tcW w:w="675" w:type="pct"/>
          </w:tcPr>
          <w:p w14:paraId="6B384B4E" w14:textId="296307DE" w:rsidR="00636E8F" w:rsidRPr="002D209C" w:rsidRDefault="00636E8F" w:rsidP="00776C3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9717BC">
              <w:rPr>
                <w:lang w:val="nl-BE"/>
              </w:rPr>
              <w:t>IE</w:t>
            </w:r>
          </w:p>
        </w:tc>
        <w:tc>
          <w:tcPr>
            <w:tcW w:w="4325" w:type="pct"/>
          </w:tcPr>
          <w:p w14:paraId="69ADF156" w14:textId="404B0D61" w:rsidR="00636E8F" w:rsidRPr="002D209C" w:rsidRDefault="00636E8F" w:rsidP="009B3B47">
            <w:pPr>
              <w:spacing w:line="276" w:lineRule="auto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Alle oldtimers zijn toegelaten</w:t>
            </w:r>
            <w:r w:rsidR="009717BC">
              <w:rPr>
                <w:rFonts w:cstheme="minorHAnsi"/>
                <w:lang w:val="nl-BE"/>
              </w:rPr>
              <w:t>.</w:t>
            </w:r>
          </w:p>
        </w:tc>
      </w:tr>
      <w:tr w:rsidR="00B00471" w:rsidRPr="002D209C" w14:paraId="0F2A7355" w14:textId="77777777" w:rsidTr="00776C3E">
        <w:tc>
          <w:tcPr>
            <w:tcW w:w="675" w:type="pct"/>
          </w:tcPr>
          <w:p w14:paraId="1052A8FA" w14:textId="1159B600" w:rsidR="00B00471" w:rsidRPr="002D209C" w:rsidRDefault="00B00471" w:rsidP="00776C3E">
            <w:pPr>
              <w:jc w:val="both"/>
              <w:rPr>
                <w:lang w:val="nl-BE"/>
              </w:rPr>
            </w:pPr>
            <w:r w:rsidRPr="002D209C">
              <w:rPr>
                <w:lang w:val="nl-BE"/>
              </w:rPr>
              <w:t>R</w:t>
            </w:r>
            <w:r w:rsidR="009717BC">
              <w:rPr>
                <w:lang w:val="nl-BE"/>
              </w:rPr>
              <w:t>IT</w:t>
            </w:r>
          </w:p>
        </w:tc>
        <w:tc>
          <w:tcPr>
            <w:tcW w:w="4325" w:type="pct"/>
          </w:tcPr>
          <w:p w14:paraId="6FB6F5F9" w14:textId="6C75E26E" w:rsidR="006274D3" w:rsidRDefault="00B00471" w:rsidP="00F6421A">
            <w:pPr>
              <w:spacing w:line="276" w:lineRule="auto"/>
              <w:jc w:val="both"/>
              <w:rPr>
                <w:rFonts w:cstheme="minorHAnsi"/>
                <w:lang w:val="nl-BE"/>
              </w:rPr>
            </w:pPr>
            <w:r w:rsidRPr="002D209C">
              <w:rPr>
                <w:rFonts w:cstheme="minorHAnsi"/>
                <w:lang w:val="nl-BE"/>
              </w:rPr>
              <w:t>Een</w:t>
            </w:r>
            <w:r w:rsidR="004E3DE4">
              <w:rPr>
                <w:rFonts w:cstheme="minorHAnsi"/>
                <w:lang w:val="nl-BE"/>
              </w:rPr>
              <w:t xml:space="preserve"> </w:t>
            </w:r>
            <w:r w:rsidRPr="002D209C">
              <w:rPr>
                <w:rFonts w:cstheme="minorHAnsi"/>
                <w:lang w:val="nl-BE"/>
              </w:rPr>
              <w:t xml:space="preserve">dagrit </w:t>
            </w:r>
            <w:r w:rsidR="00636E8F">
              <w:rPr>
                <w:rFonts w:cstheme="minorHAnsi"/>
                <w:lang w:val="nl-BE"/>
              </w:rPr>
              <w:t>van</w:t>
            </w:r>
            <w:r w:rsidR="00F6421A">
              <w:rPr>
                <w:rFonts w:cstheme="minorHAnsi"/>
                <w:lang w:val="nl-BE"/>
              </w:rPr>
              <w:t xml:space="preserve"> naar keuze</w:t>
            </w:r>
            <w:r w:rsidR="00636E8F">
              <w:rPr>
                <w:rFonts w:cstheme="minorHAnsi"/>
                <w:lang w:val="nl-BE"/>
              </w:rPr>
              <w:t xml:space="preserve"> </w:t>
            </w:r>
            <w:r w:rsidR="009717BC">
              <w:rPr>
                <w:rFonts w:cstheme="minorHAnsi"/>
                <w:lang w:val="nl-BE"/>
              </w:rPr>
              <w:t xml:space="preserve">van </w:t>
            </w:r>
            <w:r w:rsidR="00011256">
              <w:rPr>
                <w:rFonts w:cstheme="minorHAnsi"/>
                <w:lang w:val="nl-BE"/>
              </w:rPr>
              <w:t>100</w:t>
            </w:r>
            <w:r w:rsidR="004E3DE4">
              <w:rPr>
                <w:rFonts w:cstheme="minorHAnsi"/>
                <w:lang w:val="nl-BE"/>
              </w:rPr>
              <w:t xml:space="preserve"> km of 100 miles</w:t>
            </w:r>
            <w:r w:rsidR="009717BC">
              <w:rPr>
                <w:rFonts w:cstheme="minorHAnsi"/>
                <w:lang w:val="nl-BE"/>
              </w:rPr>
              <w:t xml:space="preserve"> (160 km)</w:t>
            </w:r>
            <w:r w:rsidRPr="002D209C">
              <w:rPr>
                <w:rFonts w:cstheme="minorHAnsi"/>
                <w:lang w:val="nl-BE"/>
              </w:rPr>
              <w:t xml:space="preserve"> </w:t>
            </w:r>
            <w:r w:rsidR="009717BC">
              <w:rPr>
                <w:rFonts w:cstheme="minorHAnsi"/>
                <w:lang w:val="nl-BE"/>
              </w:rPr>
              <w:t>met RB bolletje – pijl.</w:t>
            </w:r>
          </w:p>
          <w:p w14:paraId="416D4875" w14:textId="430766AA" w:rsidR="00AB63AF" w:rsidRDefault="00962B53" w:rsidP="00F6421A">
            <w:pPr>
              <w:spacing w:line="276" w:lineRule="auto"/>
              <w:jc w:val="both"/>
              <w:rPr>
                <w:rFonts w:cstheme="minorHAnsi"/>
                <w:lang w:val="nl-BE"/>
              </w:rPr>
            </w:pPr>
            <w:r>
              <w:rPr>
                <w:lang w:val="nl-BE"/>
              </w:rPr>
              <w:t>I</w:t>
            </w:r>
            <w:r w:rsidR="00AB63AF">
              <w:rPr>
                <w:lang w:val="nl-BE"/>
              </w:rPr>
              <w:t xml:space="preserve">n het </w:t>
            </w:r>
            <w:r w:rsidR="009717BC">
              <w:rPr>
                <w:lang w:val="nl-BE"/>
              </w:rPr>
              <w:t>RB</w:t>
            </w:r>
            <w:r w:rsidR="00AB63AF">
              <w:rPr>
                <w:lang w:val="nl-BE"/>
              </w:rPr>
              <w:t xml:space="preserve"> mogelijkheid om de route in te korten tot 100 km. </w:t>
            </w:r>
          </w:p>
          <w:p w14:paraId="01F503CA" w14:textId="77777777" w:rsidR="009717BC" w:rsidRDefault="00862925" w:rsidP="00F6421A">
            <w:pPr>
              <w:spacing w:line="276" w:lineRule="auto"/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Wij beloven u een duidelijk en verzorgd </w:t>
            </w:r>
            <w:r w:rsidR="009717BC">
              <w:rPr>
                <w:rFonts w:cstheme="minorHAnsi"/>
                <w:lang w:val="nl-BE"/>
              </w:rPr>
              <w:t>RB</w:t>
            </w:r>
            <w:r>
              <w:rPr>
                <w:rFonts w:cstheme="minorHAnsi"/>
                <w:lang w:val="nl-BE"/>
              </w:rPr>
              <w:t>, een deelnemersplaat voor de eerste</w:t>
            </w:r>
          </w:p>
          <w:p w14:paraId="1E3916C0" w14:textId="4D9D85F4" w:rsidR="00D94BC3" w:rsidRPr="002D209C" w:rsidRDefault="00862925" w:rsidP="009717BC">
            <w:pPr>
              <w:spacing w:line="276" w:lineRule="auto"/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 </w:t>
            </w:r>
            <w:r w:rsidR="004E3DE4">
              <w:rPr>
                <w:rFonts w:cstheme="minorHAnsi"/>
                <w:lang w:val="nl-BE"/>
              </w:rPr>
              <w:t>7</w:t>
            </w:r>
            <w:r w:rsidR="00910290">
              <w:rPr>
                <w:rFonts w:cstheme="minorHAnsi"/>
                <w:lang w:val="nl-BE"/>
              </w:rPr>
              <w:t>0</w:t>
            </w:r>
            <w:r>
              <w:rPr>
                <w:rFonts w:cstheme="minorHAnsi"/>
                <w:lang w:val="nl-BE"/>
              </w:rPr>
              <w:t xml:space="preserve"> inschrijvingen en verrassende wegen.</w:t>
            </w:r>
          </w:p>
        </w:tc>
      </w:tr>
      <w:tr w:rsidR="00F25E2A" w:rsidRPr="002D209C" w14:paraId="1E67BB26" w14:textId="77777777" w:rsidTr="00776C3E">
        <w:tc>
          <w:tcPr>
            <w:tcW w:w="675" w:type="pct"/>
          </w:tcPr>
          <w:p w14:paraId="4A1C8202" w14:textId="655409A5" w:rsidR="00F25E2A" w:rsidRPr="002D209C" w:rsidRDefault="00F25E2A" w:rsidP="00F25E2A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E</w:t>
            </w:r>
            <w:r w:rsidR="009717BC">
              <w:rPr>
                <w:lang w:val="nl-BE"/>
              </w:rPr>
              <w:t>TEN</w:t>
            </w:r>
          </w:p>
        </w:tc>
        <w:tc>
          <w:tcPr>
            <w:tcW w:w="4325" w:type="pct"/>
          </w:tcPr>
          <w:p w14:paraId="5B42C5A2" w14:textId="29340180" w:rsidR="00EA4391" w:rsidRDefault="009717BC" w:rsidP="009F3522">
            <w:pPr>
              <w:spacing w:before="0" w:after="160" w:line="259" w:lineRule="auto"/>
              <w:jc w:val="both"/>
              <w:rPr>
                <w:rFonts w:cstheme="majorHAnsi"/>
              </w:rPr>
            </w:pPr>
            <w:r>
              <w:rPr>
                <w:rFonts w:cstheme="minorHAnsi"/>
                <w:b/>
                <w:bCs/>
                <w:lang w:val="nl-BE"/>
              </w:rPr>
              <w:t>O</w:t>
            </w:r>
            <w:r w:rsidR="00EA4391" w:rsidRPr="00EA4391">
              <w:rPr>
                <w:rFonts w:cstheme="minorHAnsi"/>
                <w:b/>
                <w:bCs/>
                <w:lang w:val="nl-BE"/>
              </w:rPr>
              <w:t>ntbijt</w:t>
            </w:r>
            <w:r w:rsidR="00EA4391" w:rsidRPr="009F3522">
              <w:rPr>
                <w:rFonts w:cstheme="minorHAnsi"/>
                <w:lang w:val="nl-BE"/>
              </w:rPr>
              <w:t xml:space="preserve"> tussen </w:t>
            </w:r>
            <w:r w:rsidR="00EA4391">
              <w:rPr>
                <w:rFonts w:cstheme="minorHAnsi"/>
                <w:lang w:val="nl-BE"/>
              </w:rPr>
              <w:t>8</w:t>
            </w:r>
            <w:r w:rsidR="00A57FBD">
              <w:rPr>
                <w:rFonts w:cstheme="minorHAnsi"/>
                <w:lang w:val="nl-BE"/>
              </w:rPr>
              <w:t>u</w:t>
            </w:r>
            <w:r w:rsidR="00EA4391">
              <w:rPr>
                <w:rFonts w:cstheme="minorHAnsi"/>
                <w:lang w:val="nl-BE"/>
              </w:rPr>
              <w:t>3</w:t>
            </w:r>
            <w:r w:rsidR="00EA4391" w:rsidRPr="009F3522">
              <w:rPr>
                <w:rFonts w:cstheme="minorHAnsi"/>
                <w:lang w:val="nl-BE"/>
              </w:rPr>
              <w:t>0 en 10</w:t>
            </w:r>
            <w:r w:rsidR="00A57FBD">
              <w:rPr>
                <w:rFonts w:cstheme="minorHAnsi"/>
                <w:lang w:val="nl-BE"/>
              </w:rPr>
              <w:t>u</w:t>
            </w:r>
            <w:r w:rsidR="00EA4391" w:rsidRPr="009F3522">
              <w:rPr>
                <w:rFonts w:cstheme="minorHAnsi"/>
                <w:lang w:val="nl-BE"/>
              </w:rPr>
              <w:t>30</w:t>
            </w:r>
            <w:r>
              <w:rPr>
                <w:rFonts w:cstheme="minorHAnsi"/>
                <w:lang w:val="nl-BE"/>
              </w:rPr>
              <w:t xml:space="preserve">, </w:t>
            </w:r>
            <w:r w:rsidR="00F25E2A" w:rsidRPr="009F3522">
              <w:rPr>
                <w:rFonts w:cstheme="minorHAnsi"/>
                <w:lang w:val="nl-BE"/>
              </w:rPr>
              <w:t xml:space="preserve">kost </w:t>
            </w:r>
            <w:r w:rsidR="00AB63AF">
              <w:rPr>
                <w:rFonts w:cstheme="minorHAnsi"/>
                <w:lang w:val="nl-BE"/>
              </w:rPr>
              <w:t>11,</w:t>
            </w:r>
            <w:r w:rsidR="00F25E2A" w:rsidRPr="009F3522">
              <w:rPr>
                <w:rFonts w:cstheme="minorHAnsi"/>
                <w:lang w:val="nl-BE"/>
              </w:rPr>
              <w:t>00 € per persoon</w:t>
            </w:r>
          </w:p>
          <w:p w14:paraId="285C4FA6" w14:textId="1D4897FD" w:rsidR="00EA4391" w:rsidRPr="009F6187" w:rsidRDefault="00EA4391" w:rsidP="00EA4391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cstheme="majorHAnsi"/>
              </w:rPr>
              <w:t xml:space="preserve">2 </w:t>
            </w:r>
            <w:proofErr w:type="spellStart"/>
            <w:r>
              <w:rPr>
                <w:rFonts w:cstheme="majorHAnsi"/>
              </w:rPr>
              <w:t>pistolets</w:t>
            </w:r>
            <w:proofErr w:type="spellEnd"/>
          </w:p>
          <w:p w14:paraId="3294F1C9" w14:textId="3C4BDE27" w:rsidR="00EA4391" w:rsidRPr="00EA4391" w:rsidRDefault="00EA4391" w:rsidP="00EA4391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 xml:space="preserve">Koffie/thee </w:t>
            </w:r>
          </w:p>
          <w:p w14:paraId="66BEEAC9" w14:textId="77777777" w:rsidR="00EA4391" w:rsidRPr="00EA4391" w:rsidRDefault="00EA4391" w:rsidP="00EA4391">
            <w:pPr>
              <w:pStyle w:val="Lijstalinea"/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</w:p>
          <w:p w14:paraId="7F8474DA" w14:textId="2C7ED55C" w:rsidR="009717BC" w:rsidRDefault="009717BC" w:rsidP="009717BC">
            <w:pPr>
              <w:spacing w:before="0" w:after="160" w:line="259" w:lineRule="auto"/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b/>
                <w:bCs/>
                <w:lang w:val="nl-BE"/>
              </w:rPr>
              <w:t>L</w:t>
            </w:r>
            <w:r w:rsidR="001C7F59" w:rsidRPr="00EA4391">
              <w:rPr>
                <w:rFonts w:cstheme="minorHAnsi"/>
                <w:b/>
                <w:bCs/>
                <w:lang w:val="nl-BE"/>
              </w:rPr>
              <w:t xml:space="preserve">unchpakket </w:t>
            </w:r>
            <w:r w:rsidR="001C7F59" w:rsidRPr="009F3522">
              <w:rPr>
                <w:rFonts w:cstheme="minorHAnsi"/>
                <w:lang w:val="nl-BE"/>
              </w:rPr>
              <w:t>kost 1</w:t>
            </w:r>
            <w:r w:rsidR="001C7F59">
              <w:rPr>
                <w:rFonts w:cstheme="minorHAnsi"/>
                <w:lang w:val="nl-BE"/>
              </w:rPr>
              <w:t>4</w:t>
            </w:r>
            <w:r w:rsidR="001C7F59" w:rsidRPr="009F3522">
              <w:rPr>
                <w:rFonts w:cstheme="minorHAnsi"/>
                <w:lang w:val="nl-BE"/>
              </w:rPr>
              <w:t xml:space="preserve">,00 € </w:t>
            </w:r>
            <w:r>
              <w:rPr>
                <w:rFonts w:cstheme="minorHAnsi"/>
                <w:lang w:val="nl-BE"/>
              </w:rPr>
              <w:t>PP</w:t>
            </w:r>
          </w:p>
          <w:p w14:paraId="59D5AF65" w14:textId="111E427C" w:rsidR="00153A75" w:rsidRDefault="00153A75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  <w:t xml:space="preserve">Broodje De </w:t>
            </w:r>
            <w:proofErr w:type="spellStart"/>
            <w:r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  <w:t>Mixx</w:t>
            </w:r>
            <w:proofErr w:type="spellEnd"/>
            <w:r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  <w:t xml:space="preserve"> (groenten, kaas – spek – honing mosterd)</w:t>
            </w:r>
          </w:p>
          <w:p w14:paraId="1133AEE4" w14:textId="26820CF9" w:rsidR="001C7F59" w:rsidRPr="009717BC" w:rsidRDefault="009717BC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  <w:t>B</w:t>
            </w:r>
            <w:r w:rsidR="00153A75"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  <w:t>roodje gerookte zalm – kruidenkaas -groenten</w:t>
            </w:r>
          </w:p>
          <w:p w14:paraId="06C92DC9" w14:textId="77777777" w:rsidR="001C7F59" w:rsidRPr="00926D6A" w:rsidRDefault="001C7F59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>Flesje water</w:t>
            </w:r>
          </w:p>
          <w:p w14:paraId="6EEE1A09" w14:textId="77777777" w:rsidR="001C7F59" w:rsidRPr="00926D6A" w:rsidRDefault="001C7F59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>Stuk fruit</w:t>
            </w:r>
          </w:p>
          <w:p w14:paraId="2AF09EB0" w14:textId="0D255035" w:rsidR="001C7F59" w:rsidRPr="00EA4391" w:rsidRDefault="001C7F59" w:rsidP="00EA4391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 xml:space="preserve">Muffin </w:t>
            </w:r>
          </w:p>
          <w:p w14:paraId="136A186F" w14:textId="77777777" w:rsidR="00EA4391" w:rsidRPr="00EA4391" w:rsidRDefault="00EA4391" w:rsidP="00EA4391">
            <w:pPr>
              <w:pStyle w:val="Lijstalinea"/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</w:p>
          <w:p w14:paraId="22DDD79A" w14:textId="3433AB93" w:rsidR="001C7F59" w:rsidRDefault="00153A75" w:rsidP="009F3522">
            <w:pPr>
              <w:spacing w:line="276" w:lineRule="auto"/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b/>
                <w:bCs/>
                <w:lang w:val="nl-BE"/>
              </w:rPr>
              <w:t>D</w:t>
            </w:r>
            <w:r w:rsidR="00F25E2A" w:rsidRPr="00EA4391">
              <w:rPr>
                <w:rFonts w:cstheme="minorHAnsi"/>
                <w:b/>
                <w:bCs/>
                <w:lang w:val="nl-BE"/>
              </w:rPr>
              <w:t xml:space="preserve">iner </w:t>
            </w:r>
            <w:r w:rsidR="00F25E2A" w:rsidRPr="009F3522">
              <w:rPr>
                <w:rFonts w:cstheme="minorHAnsi"/>
                <w:lang w:val="nl-BE"/>
              </w:rPr>
              <w:t xml:space="preserve">kost </w:t>
            </w:r>
            <w:r w:rsidR="001C7F59">
              <w:rPr>
                <w:rFonts w:cstheme="minorHAnsi"/>
                <w:lang w:val="nl-BE"/>
              </w:rPr>
              <w:t>32</w:t>
            </w:r>
            <w:r w:rsidR="00910290" w:rsidRPr="009F3522">
              <w:rPr>
                <w:rFonts w:cstheme="minorHAnsi"/>
                <w:lang w:val="nl-BE"/>
              </w:rPr>
              <w:t>,00</w:t>
            </w:r>
            <w:r w:rsidR="00F25E2A" w:rsidRPr="009F3522">
              <w:rPr>
                <w:rFonts w:cstheme="minorHAnsi"/>
                <w:lang w:val="nl-BE"/>
              </w:rPr>
              <w:t xml:space="preserve"> € </w:t>
            </w:r>
            <w:r>
              <w:rPr>
                <w:rFonts w:cstheme="minorHAnsi"/>
                <w:lang w:val="nl-BE"/>
              </w:rPr>
              <w:t>PP</w:t>
            </w:r>
            <w:r w:rsidR="00F25E2A" w:rsidRPr="009F3522">
              <w:rPr>
                <w:rFonts w:cstheme="minorHAnsi"/>
                <w:lang w:val="nl-BE"/>
              </w:rPr>
              <w:t xml:space="preserve"> </w:t>
            </w:r>
          </w:p>
          <w:p w14:paraId="3ACEBE19" w14:textId="77777777" w:rsidR="001C7F59" w:rsidRPr="00926D6A" w:rsidRDefault="001C7F59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>Soepje van het moment</w:t>
            </w:r>
          </w:p>
          <w:p w14:paraId="285F8B11" w14:textId="77777777" w:rsidR="001C7F59" w:rsidRPr="00926D6A" w:rsidRDefault="001C7F59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>Stoverij van Belgisch Wit-blauw met frietjes</w:t>
            </w:r>
          </w:p>
          <w:p w14:paraId="7466D7AD" w14:textId="77777777" w:rsidR="001C7F59" w:rsidRPr="00926D6A" w:rsidRDefault="001C7F59" w:rsidP="001C7F59">
            <w:pPr>
              <w:pStyle w:val="Lijstalinea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>Of</w:t>
            </w:r>
          </w:p>
          <w:p w14:paraId="286CF326" w14:textId="77777777" w:rsidR="001C7F59" w:rsidRPr="00926D6A" w:rsidRDefault="001C7F59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lang w:val="nl-NL"/>
              </w:rPr>
              <w:t>Vispannetje - aardappelpuree</w:t>
            </w:r>
          </w:p>
          <w:p w14:paraId="76B8B079" w14:textId="3D49EB56" w:rsidR="001C7F59" w:rsidRPr="005F0286" w:rsidRDefault="001C7F59" w:rsidP="001C7F59">
            <w:pPr>
              <w:pStyle w:val="Lijstalinea"/>
              <w:numPr>
                <w:ilvl w:val="0"/>
                <w:numId w:val="39"/>
              </w:numPr>
              <w:spacing w:before="0" w:after="0" w:line="240" w:lineRule="auto"/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</w:pPr>
            <w:r>
              <w:rPr>
                <w:rFonts w:ascii="EnzoOT-Medi" w:hAnsi="EnzoOT-Medi" w:cs="EnzoOT-Bold"/>
                <w:color w:val="353332"/>
                <w:sz w:val="22"/>
                <w:szCs w:val="22"/>
                <w:lang w:val="nl-NL"/>
              </w:rPr>
              <w:t xml:space="preserve">Dame blanche </w:t>
            </w:r>
          </w:p>
          <w:p w14:paraId="2CCA3B46" w14:textId="2F00F17D" w:rsidR="00312070" w:rsidRDefault="00F25E2A" w:rsidP="009F3522">
            <w:pPr>
              <w:spacing w:line="276" w:lineRule="auto"/>
              <w:jc w:val="both"/>
              <w:rPr>
                <w:rFonts w:cstheme="minorHAnsi"/>
                <w:lang w:val="nl-BE"/>
              </w:rPr>
            </w:pPr>
            <w:r w:rsidRPr="009F3522">
              <w:rPr>
                <w:rFonts w:cstheme="minorHAnsi"/>
                <w:lang w:val="nl-BE"/>
              </w:rPr>
              <w:t>vanaf 17</w:t>
            </w:r>
            <w:r w:rsidR="00A57FBD">
              <w:rPr>
                <w:rFonts w:cstheme="minorHAnsi"/>
                <w:lang w:val="nl-BE"/>
              </w:rPr>
              <w:t>u</w:t>
            </w:r>
            <w:r w:rsidRPr="009F3522">
              <w:rPr>
                <w:rFonts w:cstheme="minorHAnsi"/>
                <w:lang w:val="nl-BE"/>
              </w:rPr>
              <w:t xml:space="preserve"> in </w:t>
            </w:r>
            <w:r w:rsidR="001C7F59">
              <w:rPr>
                <w:rFonts w:cstheme="minorHAnsi"/>
                <w:lang w:val="nl-BE"/>
              </w:rPr>
              <w:t>Bistro “De MIXX”</w:t>
            </w:r>
          </w:p>
          <w:p w14:paraId="42B46A88" w14:textId="3AE687C2" w:rsidR="003F6A06" w:rsidRPr="00153A75" w:rsidRDefault="003F6A06" w:rsidP="00F25E2A">
            <w:pPr>
              <w:spacing w:line="276" w:lineRule="auto"/>
              <w:rPr>
                <w:rFonts w:cstheme="minorHAnsi"/>
                <w:b/>
                <w:bCs/>
                <w:lang w:val="nl-BE"/>
              </w:rPr>
            </w:pPr>
            <w:r w:rsidRPr="00153A75">
              <w:rPr>
                <w:rFonts w:cstheme="minorHAnsi"/>
                <w:b/>
                <w:bCs/>
                <w:lang w:val="nl-BE"/>
              </w:rPr>
              <w:t>Er kan gekozen worden uit combinaties tussen o</w:t>
            </w:r>
            <w:r w:rsidR="00F25E2A" w:rsidRPr="00153A75">
              <w:rPr>
                <w:rFonts w:cstheme="minorHAnsi"/>
                <w:b/>
                <w:bCs/>
                <w:lang w:val="nl-BE"/>
              </w:rPr>
              <w:t>ntbijt</w:t>
            </w:r>
            <w:r w:rsidR="00153A75" w:rsidRPr="00153A75">
              <w:rPr>
                <w:rFonts w:cstheme="minorHAnsi"/>
                <w:b/>
                <w:bCs/>
                <w:lang w:val="nl-BE"/>
              </w:rPr>
              <w:t xml:space="preserve"> en/of</w:t>
            </w:r>
            <w:r w:rsidR="00F25E2A" w:rsidRPr="00153A75">
              <w:rPr>
                <w:rFonts w:cstheme="minorHAnsi"/>
                <w:b/>
                <w:bCs/>
                <w:lang w:val="nl-BE"/>
              </w:rPr>
              <w:t xml:space="preserve"> lunchpakket</w:t>
            </w:r>
            <w:r w:rsidR="00153A75" w:rsidRPr="00153A75">
              <w:rPr>
                <w:rFonts w:cstheme="minorHAnsi"/>
                <w:b/>
                <w:bCs/>
                <w:lang w:val="nl-BE"/>
              </w:rPr>
              <w:t xml:space="preserve"> en</w:t>
            </w:r>
            <w:r w:rsidR="00F25E2A" w:rsidRPr="00153A75">
              <w:rPr>
                <w:rFonts w:cstheme="minorHAnsi"/>
                <w:b/>
                <w:bCs/>
                <w:lang w:val="nl-BE"/>
              </w:rPr>
              <w:t>/</w:t>
            </w:r>
            <w:r w:rsidR="00153A75" w:rsidRPr="00153A75">
              <w:rPr>
                <w:rFonts w:cstheme="minorHAnsi"/>
                <w:b/>
                <w:bCs/>
                <w:lang w:val="nl-BE"/>
              </w:rPr>
              <w:t>of</w:t>
            </w:r>
            <w:r w:rsidR="00F25E2A" w:rsidRPr="00153A75">
              <w:rPr>
                <w:rFonts w:cstheme="minorHAnsi"/>
                <w:b/>
                <w:bCs/>
                <w:lang w:val="nl-BE"/>
              </w:rPr>
              <w:t xml:space="preserve"> diner</w:t>
            </w:r>
            <w:r w:rsidRPr="00153A75">
              <w:rPr>
                <w:rFonts w:cstheme="minorHAnsi"/>
                <w:b/>
                <w:bCs/>
                <w:lang w:val="nl-BE"/>
              </w:rPr>
              <w:t xml:space="preserve">. </w:t>
            </w:r>
          </w:p>
        </w:tc>
      </w:tr>
      <w:tr w:rsidR="00F25E2A" w:rsidRPr="002D209C" w14:paraId="25E15691" w14:textId="77777777" w:rsidTr="00776C3E">
        <w:tc>
          <w:tcPr>
            <w:tcW w:w="675" w:type="pct"/>
          </w:tcPr>
          <w:p w14:paraId="6A974477" w14:textId="087DA08B" w:rsidR="00F25E2A" w:rsidRPr="002D209C" w:rsidRDefault="00153A75" w:rsidP="00F25E2A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lastRenderedPageBreak/>
              <w:t>INSCHRIJVEN</w:t>
            </w:r>
            <w:r w:rsidR="003D1446">
              <w:rPr>
                <w:lang w:val="nl-BE"/>
              </w:rPr>
              <w:t xml:space="preserve"> </w:t>
            </w:r>
            <w:r>
              <w:rPr>
                <w:lang w:val="nl-BE"/>
              </w:rPr>
              <w:t>RIT</w:t>
            </w:r>
          </w:p>
        </w:tc>
        <w:tc>
          <w:tcPr>
            <w:tcW w:w="4325" w:type="pct"/>
          </w:tcPr>
          <w:p w14:paraId="5DFEF8C2" w14:textId="6D4274FC" w:rsidR="009F3522" w:rsidRDefault="00F25E2A" w:rsidP="001D001F">
            <w:pPr>
              <w:pStyle w:val="Lijstalinea"/>
              <w:numPr>
                <w:ilvl w:val="0"/>
                <w:numId w:val="33"/>
              </w:numPr>
              <w:spacing w:line="276" w:lineRule="auto"/>
              <w:rPr>
                <w:rFonts w:cstheme="minorHAnsi"/>
                <w:lang w:val="nl-BE"/>
              </w:rPr>
            </w:pPr>
            <w:r w:rsidRPr="001B7439">
              <w:rPr>
                <w:rFonts w:cstheme="minorHAnsi"/>
                <w:lang w:val="nl-BE"/>
              </w:rPr>
              <w:t xml:space="preserve">Betaling van </w:t>
            </w:r>
            <w:r w:rsidR="00910290" w:rsidRPr="001B7439">
              <w:rPr>
                <w:rFonts w:cstheme="minorHAnsi"/>
                <w:lang w:val="nl-BE"/>
              </w:rPr>
              <w:t xml:space="preserve">15,00 </w:t>
            </w:r>
            <w:r w:rsidRPr="001B7439">
              <w:rPr>
                <w:rFonts w:cstheme="minorHAnsi"/>
                <w:lang w:val="nl-BE"/>
              </w:rPr>
              <w:t xml:space="preserve">€ voor leden van de MG Club Limburg </w:t>
            </w:r>
            <w:r w:rsidR="003D1446">
              <w:rPr>
                <w:rFonts w:cstheme="minorHAnsi"/>
                <w:lang w:val="nl-BE"/>
              </w:rPr>
              <w:t>of</w:t>
            </w:r>
            <w:r w:rsidRPr="001B7439">
              <w:rPr>
                <w:rFonts w:cstheme="minorHAnsi"/>
                <w:lang w:val="nl-BE"/>
              </w:rPr>
              <w:t xml:space="preserve"> </w:t>
            </w:r>
            <w:r w:rsidR="00910290" w:rsidRPr="001B7439">
              <w:rPr>
                <w:rFonts w:cstheme="minorHAnsi"/>
                <w:lang w:val="nl-BE"/>
              </w:rPr>
              <w:t>20</w:t>
            </w:r>
            <w:r w:rsidRPr="001B7439">
              <w:rPr>
                <w:rFonts w:cstheme="minorHAnsi"/>
                <w:lang w:val="nl-BE"/>
              </w:rPr>
              <w:t>,</w:t>
            </w:r>
            <w:r w:rsidR="00910290" w:rsidRPr="001B7439">
              <w:rPr>
                <w:rFonts w:cstheme="minorHAnsi"/>
                <w:lang w:val="nl-BE"/>
              </w:rPr>
              <w:t xml:space="preserve">00 </w:t>
            </w:r>
            <w:r w:rsidRPr="001B7439">
              <w:rPr>
                <w:rFonts w:cstheme="minorHAnsi"/>
                <w:lang w:val="nl-BE"/>
              </w:rPr>
              <w:t xml:space="preserve">€ voor niet-leden per wagen met twee personen </w:t>
            </w:r>
            <w:r w:rsidR="003D1446">
              <w:rPr>
                <w:rFonts w:cstheme="minorHAnsi"/>
                <w:lang w:val="nl-BE"/>
              </w:rPr>
              <w:t xml:space="preserve">op </w:t>
            </w:r>
            <w:r w:rsidRPr="001B7439">
              <w:rPr>
                <w:rFonts w:cstheme="minorHAnsi"/>
                <w:lang w:val="nl-BE"/>
              </w:rPr>
              <w:t xml:space="preserve">het rekeningnummer </w:t>
            </w:r>
            <w:r w:rsidRPr="001B7439">
              <w:rPr>
                <w:rFonts w:cstheme="minorHAnsi"/>
                <w:b/>
                <w:bCs/>
                <w:lang w:val="nl-BE"/>
              </w:rPr>
              <w:t>IBAN  BE</w:t>
            </w:r>
            <w:r w:rsidR="001C7F59">
              <w:rPr>
                <w:rFonts w:cstheme="minorHAnsi"/>
                <w:b/>
                <w:bCs/>
                <w:lang w:val="nl-BE"/>
              </w:rPr>
              <w:t xml:space="preserve">20 0015 4951 2756 </w:t>
            </w:r>
            <w:r w:rsidRPr="001B7439">
              <w:rPr>
                <w:rFonts w:cstheme="minorHAnsi"/>
                <w:lang w:val="nl-BE"/>
              </w:rPr>
              <w:t xml:space="preserve">op naam van </w:t>
            </w:r>
            <w:r w:rsidR="001C7F59">
              <w:rPr>
                <w:rFonts w:cstheme="minorHAnsi"/>
                <w:lang w:val="nl-BE"/>
              </w:rPr>
              <w:t>Ivo Ceulemans</w:t>
            </w:r>
            <w:r w:rsidR="00FB7F3C">
              <w:rPr>
                <w:rFonts w:cstheme="minorHAnsi"/>
                <w:lang w:val="nl-BE"/>
              </w:rPr>
              <w:t xml:space="preserve"> (vermelding merk auto en bouwjaar aub).</w:t>
            </w:r>
          </w:p>
          <w:p w14:paraId="338C3BDD" w14:textId="1AD983DE" w:rsidR="00F25E2A" w:rsidRPr="000D323D" w:rsidRDefault="00F25E2A" w:rsidP="00F25E2A">
            <w:pPr>
              <w:spacing w:line="276" w:lineRule="auto"/>
              <w:rPr>
                <w:rFonts w:cstheme="minorHAnsi"/>
                <w:b/>
                <w:bCs/>
                <w:lang w:val="nl-BE"/>
              </w:rPr>
            </w:pPr>
            <w:r w:rsidRPr="002D209C">
              <w:rPr>
                <w:rFonts w:cstheme="minorHAnsi"/>
                <w:b/>
                <w:bCs/>
                <w:lang w:val="nl-BE"/>
              </w:rPr>
              <w:t xml:space="preserve">De inschrijvingen </w:t>
            </w:r>
            <w:r w:rsidR="001B7439">
              <w:rPr>
                <w:rFonts w:cstheme="minorHAnsi"/>
                <w:b/>
                <w:bCs/>
                <w:lang w:val="nl-BE"/>
              </w:rPr>
              <w:t xml:space="preserve">voor de rit </w:t>
            </w:r>
            <w:r w:rsidRPr="002D209C">
              <w:rPr>
                <w:rFonts w:cstheme="minorHAnsi"/>
                <w:b/>
                <w:bCs/>
                <w:lang w:val="nl-BE"/>
              </w:rPr>
              <w:t xml:space="preserve">worden afgesloten op </w:t>
            </w:r>
            <w:r w:rsidR="001C7F59">
              <w:rPr>
                <w:rFonts w:cstheme="minorHAnsi"/>
                <w:b/>
                <w:bCs/>
                <w:lang w:val="nl-BE"/>
              </w:rPr>
              <w:t>16 april 2024 of bij 100 inschrijvingen.</w:t>
            </w:r>
            <w:r w:rsidRPr="002D209C">
              <w:rPr>
                <w:rFonts w:cstheme="minorHAnsi"/>
                <w:b/>
                <w:bCs/>
                <w:lang w:val="nl-BE"/>
              </w:rPr>
              <w:t xml:space="preserve"> </w:t>
            </w:r>
          </w:p>
        </w:tc>
      </w:tr>
      <w:tr w:rsidR="003D1446" w:rsidRPr="002D209C" w14:paraId="342B2D31" w14:textId="77777777" w:rsidTr="00776C3E">
        <w:tc>
          <w:tcPr>
            <w:tcW w:w="675" w:type="pct"/>
          </w:tcPr>
          <w:p w14:paraId="2ABDFAB4" w14:textId="06F3E440" w:rsidR="003D1446" w:rsidRPr="002D209C" w:rsidRDefault="00153A75" w:rsidP="00F25E2A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INSCHRIJVEN</w:t>
            </w:r>
            <w:r w:rsidR="003D1446">
              <w:rPr>
                <w:lang w:val="nl-BE"/>
              </w:rPr>
              <w:t xml:space="preserve"> </w:t>
            </w:r>
            <w:r>
              <w:rPr>
                <w:lang w:val="nl-BE"/>
              </w:rPr>
              <w:t>ETEN</w:t>
            </w:r>
          </w:p>
        </w:tc>
        <w:tc>
          <w:tcPr>
            <w:tcW w:w="4325" w:type="pct"/>
          </w:tcPr>
          <w:p w14:paraId="6BAF309D" w14:textId="41F78972" w:rsidR="003D1446" w:rsidRDefault="003D1446" w:rsidP="00F25E2A">
            <w:pPr>
              <w:spacing w:line="276" w:lineRule="auto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Dit kan door een mail te sturen aan </w:t>
            </w:r>
            <w:hyperlink r:id="rId5" w:history="1">
              <w:r w:rsidR="001C7F59" w:rsidRPr="00060566">
                <w:rPr>
                  <w:rStyle w:val="Hyperlink"/>
                  <w:rFonts w:cstheme="minorHAnsi"/>
                  <w:lang w:val="nl-BE"/>
                </w:rPr>
                <w:t>i</w:t>
              </w:r>
              <w:r w:rsidR="001C7F59" w:rsidRPr="00060566">
                <w:rPr>
                  <w:rStyle w:val="Hyperlink"/>
                </w:rPr>
                <w:t>vo@immo-niveau.be</w:t>
              </w:r>
            </w:hyperlink>
            <w:r>
              <w:rPr>
                <w:rFonts w:cstheme="minorHAnsi"/>
                <w:lang w:val="nl-BE"/>
              </w:rPr>
              <w:t xml:space="preserve"> met vermelding van:</w:t>
            </w:r>
          </w:p>
          <w:p w14:paraId="055DD788" w14:textId="18D4BDBC" w:rsidR="003D1446" w:rsidRDefault="003D1446" w:rsidP="00CB05CD">
            <w:pPr>
              <w:pStyle w:val="Lijstalinea"/>
              <w:numPr>
                <w:ilvl w:val="0"/>
                <w:numId w:val="33"/>
              </w:numPr>
              <w:spacing w:line="276" w:lineRule="auto"/>
              <w:rPr>
                <w:rFonts w:cstheme="minorHAnsi"/>
                <w:lang w:val="nl-BE"/>
              </w:rPr>
            </w:pPr>
            <w:r w:rsidRPr="003D1446">
              <w:rPr>
                <w:rFonts w:cstheme="minorHAnsi"/>
                <w:lang w:val="nl-BE"/>
              </w:rPr>
              <w:t>Het aantal ontbijten, lunches en diners en de keuze vis / vlees</w:t>
            </w:r>
            <w:r>
              <w:rPr>
                <w:rFonts w:cstheme="minorHAnsi"/>
                <w:lang w:val="nl-BE"/>
              </w:rPr>
              <w:t xml:space="preserve"> voor het diner</w:t>
            </w:r>
            <w:r w:rsidR="00EA4391">
              <w:rPr>
                <w:rFonts w:cstheme="minorHAnsi"/>
                <w:lang w:val="nl-BE"/>
              </w:rPr>
              <w:t xml:space="preserve"> </w:t>
            </w:r>
          </w:p>
          <w:p w14:paraId="127333D9" w14:textId="425B52F7" w:rsidR="00EA4391" w:rsidRDefault="003D1446" w:rsidP="00EA4391">
            <w:pPr>
              <w:pStyle w:val="Lijstalinea"/>
              <w:numPr>
                <w:ilvl w:val="0"/>
                <w:numId w:val="33"/>
              </w:numPr>
              <w:spacing w:line="276" w:lineRule="auto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Het totale bedrag over te schrijven </w:t>
            </w:r>
            <w:r w:rsidRPr="00153A75">
              <w:rPr>
                <w:rFonts w:cstheme="minorHAnsi"/>
                <w:b/>
                <w:bCs/>
                <w:lang w:val="nl-BE"/>
              </w:rPr>
              <w:t>(niet samen met de inschrijving voor de rit!)</w:t>
            </w:r>
            <w:r>
              <w:rPr>
                <w:rFonts w:cstheme="minorHAnsi"/>
                <w:lang w:val="nl-BE"/>
              </w:rPr>
              <w:t xml:space="preserve"> </w:t>
            </w:r>
            <w:r w:rsidR="00EA4391">
              <w:rPr>
                <w:rFonts w:cstheme="minorHAnsi"/>
                <w:lang w:val="nl-BE"/>
              </w:rPr>
              <w:t xml:space="preserve">op </w:t>
            </w:r>
            <w:r w:rsidR="00EA4391" w:rsidRPr="001B7439">
              <w:rPr>
                <w:rFonts w:cstheme="minorHAnsi"/>
                <w:lang w:val="nl-BE"/>
              </w:rPr>
              <w:t xml:space="preserve">het rekeningnummer </w:t>
            </w:r>
            <w:r w:rsidR="00EA4391" w:rsidRPr="001B7439">
              <w:rPr>
                <w:rFonts w:cstheme="minorHAnsi"/>
                <w:b/>
                <w:bCs/>
                <w:lang w:val="nl-BE"/>
              </w:rPr>
              <w:t>IBAN  BE</w:t>
            </w:r>
            <w:r w:rsidR="00EA4391">
              <w:rPr>
                <w:rFonts w:cstheme="minorHAnsi"/>
                <w:b/>
                <w:bCs/>
                <w:lang w:val="nl-BE"/>
              </w:rPr>
              <w:t xml:space="preserve">20 0015 4951 2756 </w:t>
            </w:r>
            <w:r w:rsidR="00EA4391" w:rsidRPr="001B7439">
              <w:rPr>
                <w:rFonts w:cstheme="minorHAnsi"/>
                <w:lang w:val="nl-BE"/>
              </w:rPr>
              <w:t xml:space="preserve">op naam van </w:t>
            </w:r>
            <w:r w:rsidR="00EA4391">
              <w:rPr>
                <w:rFonts w:cstheme="minorHAnsi"/>
                <w:lang w:val="nl-BE"/>
              </w:rPr>
              <w:t>Ivo Ceulemans.</w:t>
            </w:r>
          </w:p>
          <w:p w14:paraId="554787A2" w14:textId="18E51E57" w:rsidR="003D1446" w:rsidRPr="00EA4391" w:rsidRDefault="003D1446" w:rsidP="00EA4391">
            <w:pPr>
              <w:spacing w:line="276" w:lineRule="auto"/>
              <w:rPr>
                <w:rFonts w:cstheme="minorHAnsi"/>
                <w:b/>
                <w:bCs/>
                <w:lang w:val="nl-BE"/>
              </w:rPr>
            </w:pPr>
            <w:r w:rsidRPr="00EA4391">
              <w:rPr>
                <w:rFonts w:cstheme="minorHAnsi"/>
                <w:b/>
                <w:bCs/>
                <w:lang w:val="nl-BE"/>
              </w:rPr>
              <w:t xml:space="preserve">De reservaties voor het eten sluiten </w:t>
            </w:r>
            <w:r w:rsidR="001C7F59" w:rsidRPr="00EA4391">
              <w:rPr>
                <w:rFonts w:cstheme="minorHAnsi"/>
                <w:b/>
                <w:bCs/>
                <w:lang w:val="nl-BE"/>
              </w:rPr>
              <w:t xml:space="preserve">eveneens </w:t>
            </w:r>
            <w:r w:rsidRPr="00EA4391">
              <w:rPr>
                <w:rFonts w:cstheme="minorHAnsi"/>
                <w:b/>
                <w:bCs/>
                <w:lang w:val="nl-BE"/>
              </w:rPr>
              <w:t>af</w:t>
            </w:r>
            <w:r w:rsidR="001C7F59" w:rsidRPr="00EA4391">
              <w:rPr>
                <w:rFonts w:cstheme="minorHAnsi"/>
                <w:b/>
                <w:bCs/>
                <w:lang w:val="nl-BE"/>
              </w:rPr>
              <w:t xml:space="preserve"> op 16 april 2024</w:t>
            </w:r>
          </w:p>
        </w:tc>
      </w:tr>
      <w:tr w:rsidR="00F25E2A" w:rsidRPr="002D209C" w14:paraId="52A4026A" w14:textId="77777777" w:rsidTr="00776C3E">
        <w:tc>
          <w:tcPr>
            <w:tcW w:w="675" w:type="pct"/>
          </w:tcPr>
          <w:p w14:paraId="50C2C4E1" w14:textId="3935C5CD" w:rsidR="00F25E2A" w:rsidRPr="002D209C" w:rsidRDefault="00153A75" w:rsidP="00F25E2A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ORGANISATIE</w:t>
            </w:r>
          </w:p>
        </w:tc>
        <w:tc>
          <w:tcPr>
            <w:tcW w:w="4325" w:type="pct"/>
          </w:tcPr>
          <w:p w14:paraId="5B07BB29" w14:textId="202DA7A2" w:rsidR="00F25E2A" w:rsidRPr="002D209C" w:rsidRDefault="00F25E2A" w:rsidP="00F25E2A">
            <w:pPr>
              <w:spacing w:line="276" w:lineRule="auto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Ivo Ceulemans</w:t>
            </w:r>
            <w:r w:rsidRPr="002D209C">
              <w:rPr>
                <w:rFonts w:cstheme="minorHAnsi"/>
                <w:lang w:val="nl-BE"/>
              </w:rPr>
              <w:t xml:space="preserve"> voor MG Club Limburg</w:t>
            </w:r>
          </w:p>
        </w:tc>
      </w:tr>
      <w:tr w:rsidR="00F25E2A" w:rsidRPr="002D209C" w14:paraId="5556384F" w14:textId="77777777" w:rsidTr="00776C3E">
        <w:tc>
          <w:tcPr>
            <w:tcW w:w="675" w:type="pct"/>
          </w:tcPr>
          <w:p w14:paraId="7AE0B56E" w14:textId="77777777" w:rsidR="00F25E2A" w:rsidRDefault="00153A75" w:rsidP="00F25E2A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VRAGEN</w:t>
            </w:r>
          </w:p>
          <w:p w14:paraId="78FD7346" w14:textId="63B645EC" w:rsidR="00153A75" w:rsidRPr="002D209C" w:rsidRDefault="00153A75" w:rsidP="00F25E2A">
            <w:pPr>
              <w:jc w:val="both"/>
              <w:rPr>
                <w:lang w:val="nl-BE"/>
              </w:rPr>
            </w:pPr>
          </w:p>
        </w:tc>
        <w:tc>
          <w:tcPr>
            <w:tcW w:w="4325" w:type="pct"/>
          </w:tcPr>
          <w:p w14:paraId="2E3C2B4F" w14:textId="3F6B2725" w:rsidR="00F25E2A" w:rsidRPr="002D209C" w:rsidRDefault="00F25E2A" w:rsidP="00F25E2A">
            <w:pPr>
              <w:spacing w:line="276" w:lineRule="auto"/>
              <w:rPr>
                <w:rFonts w:cstheme="minorHAnsi"/>
                <w:lang w:val="nl-BE"/>
              </w:rPr>
            </w:pPr>
            <w:r w:rsidRPr="002D209C">
              <w:rPr>
                <w:rFonts w:cstheme="minorHAnsi"/>
                <w:lang w:val="nl-BE"/>
              </w:rPr>
              <w:t xml:space="preserve">Worden met plezier beantwoord </w:t>
            </w:r>
            <w:r>
              <w:rPr>
                <w:rFonts w:cstheme="minorHAnsi"/>
                <w:lang w:val="nl-BE"/>
              </w:rPr>
              <w:t xml:space="preserve">op het nummer </w:t>
            </w:r>
            <w:r w:rsidRPr="002D209C">
              <w:rPr>
                <w:rFonts w:cstheme="minorHAnsi"/>
                <w:lang w:val="nl-BE"/>
              </w:rPr>
              <w:t>0475 45 40 30</w:t>
            </w:r>
            <w:r w:rsidR="001C7F59">
              <w:rPr>
                <w:rFonts w:cstheme="minorHAnsi"/>
                <w:lang w:val="nl-BE"/>
              </w:rPr>
              <w:t xml:space="preserve"> of via email ivo@immo-niveau.be</w:t>
            </w:r>
          </w:p>
        </w:tc>
      </w:tr>
    </w:tbl>
    <w:p w14:paraId="3BE69888" w14:textId="77777777" w:rsidR="00700C63" w:rsidRPr="00700C63" w:rsidRDefault="00700C63" w:rsidP="00700C63">
      <w:pPr>
        <w:spacing w:before="0" w:after="160" w:line="259" w:lineRule="auto"/>
        <w:rPr>
          <w:rFonts w:cstheme="majorHAnsi"/>
          <w:highlight w:val="yellow"/>
        </w:rPr>
      </w:pPr>
    </w:p>
    <w:p w14:paraId="00DE3F59" w14:textId="77777777" w:rsidR="00A86806" w:rsidRPr="009B3B47" w:rsidRDefault="00A86806" w:rsidP="009B3B47">
      <w:pPr>
        <w:rPr>
          <w:lang w:val="nl-BE" w:eastAsia="da-DK"/>
        </w:rPr>
      </w:pPr>
    </w:p>
    <w:sectPr w:rsidR="00A86806" w:rsidRPr="009B3B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nzoOT-Medi">
    <w:altName w:val="Calibri"/>
    <w:panose1 w:val="020B0604020202020204"/>
    <w:charset w:val="4D"/>
    <w:family w:val="auto"/>
    <w:notTrueType/>
    <w:pitch w:val="variable"/>
    <w:sig w:usb0="800000EF" w:usb1="4000204B" w:usb2="00000000" w:usb3="00000000" w:csb0="00000001" w:csb1="00000000"/>
  </w:font>
  <w:font w:name="EnzoOT-Bold">
    <w:altName w:val="Calibri"/>
    <w:panose1 w:val="020B0604020202020204"/>
    <w:charset w:val="4D"/>
    <w:family w:val="swiss"/>
    <w:notTrueType/>
    <w:pitch w:val="variable"/>
    <w:sig w:usb0="800000EF" w:usb1="4000205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8F66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E288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CF6E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B686920"/>
    <w:lvl w:ilvl="0">
      <w:start w:val="1"/>
      <w:numFmt w:val="bullet"/>
      <w:pStyle w:val="Lijstopsomteken"/>
      <w:lvlText w:val="•"/>
      <w:lvlJc w:val="left"/>
      <w:pPr>
        <w:ind w:left="360" w:hanging="360"/>
      </w:pPr>
      <w:rPr>
        <w:rFonts w:ascii="Cambria" w:hAnsi="Cambria" w:hint="default"/>
        <w:color w:val="002E37" w:themeColor="accent1"/>
      </w:rPr>
    </w:lvl>
  </w:abstractNum>
  <w:abstractNum w:abstractNumId="4" w15:restartNumberingAfterBreak="0">
    <w:nsid w:val="08FA1259"/>
    <w:multiLevelType w:val="hybridMultilevel"/>
    <w:tmpl w:val="BD449416"/>
    <w:lvl w:ilvl="0" w:tplc="74A412E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22CF"/>
    <w:multiLevelType w:val="hybridMultilevel"/>
    <w:tmpl w:val="4C281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1B6"/>
    <w:multiLevelType w:val="hybridMultilevel"/>
    <w:tmpl w:val="A4086FDA"/>
    <w:lvl w:ilvl="0" w:tplc="D2F499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786"/>
    <w:multiLevelType w:val="multilevel"/>
    <w:tmpl w:val="D54A2F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22222" w:themeColor="text1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7F6A45"/>
    <w:multiLevelType w:val="multilevel"/>
    <w:tmpl w:val="BE2E8D04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color w:val="222222" w:themeColor="text1"/>
      </w:rPr>
    </w:lvl>
    <w:lvl w:ilvl="1">
      <w:start w:val="1"/>
      <w:numFmt w:val="decimal"/>
      <w:pStyle w:val="Lijstnummering2"/>
      <w:suff w:val="space"/>
      <w:lvlText w:val="%1.%2"/>
      <w:lvlJc w:val="left"/>
      <w:pPr>
        <w:ind w:left="936" w:hanging="576"/>
      </w:pPr>
      <w:rPr>
        <w:rFonts w:hint="default"/>
        <w:color w:val="222222" w:themeColor="text1"/>
      </w:rPr>
    </w:lvl>
    <w:lvl w:ilvl="2">
      <w:start w:val="1"/>
      <w:numFmt w:val="lowerLetter"/>
      <w:pStyle w:val="Lijstnummering3"/>
      <w:lvlText w:val="%3."/>
      <w:lvlJc w:val="left"/>
      <w:pPr>
        <w:ind w:left="720" w:hanging="360"/>
      </w:pPr>
      <w:rPr>
        <w:rFonts w:hint="default"/>
        <w:color w:val="222222" w:themeColor="tex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222222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222222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222222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Kop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Kop9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813C44"/>
    <w:multiLevelType w:val="multilevel"/>
    <w:tmpl w:val="823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35C87"/>
    <w:multiLevelType w:val="hybridMultilevel"/>
    <w:tmpl w:val="FF3E9C4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F530A"/>
    <w:multiLevelType w:val="hybridMultilevel"/>
    <w:tmpl w:val="D8F01616"/>
    <w:lvl w:ilvl="0" w:tplc="E60608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906B2"/>
    <w:multiLevelType w:val="hybridMultilevel"/>
    <w:tmpl w:val="FD542A92"/>
    <w:lvl w:ilvl="0" w:tplc="69601DD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0434D"/>
    <w:multiLevelType w:val="multilevel"/>
    <w:tmpl w:val="4090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AC47B48"/>
    <w:multiLevelType w:val="hybridMultilevel"/>
    <w:tmpl w:val="F2BCD5A6"/>
    <w:lvl w:ilvl="0" w:tplc="2F6A6E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854063">
    <w:abstractNumId w:val="7"/>
  </w:num>
  <w:num w:numId="2" w16cid:durableId="819885028">
    <w:abstractNumId w:val="7"/>
  </w:num>
  <w:num w:numId="3" w16cid:durableId="116727740">
    <w:abstractNumId w:val="7"/>
  </w:num>
  <w:num w:numId="4" w16cid:durableId="2041589017">
    <w:abstractNumId w:val="7"/>
  </w:num>
  <w:num w:numId="5" w16cid:durableId="472260445">
    <w:abstractNumId w:val="7"/>
  </w:num>
  <w:num w:numId="6" w16cid:durableId="1140460727">
    <w:abstractNumId w:val="7"/>
  </w:num>
  <w:num w:numId="7" w16cid:durableId="4216064">
    <w:abstractNumId w:val="7"/>
  </w:num>
  <w:num w:numId="8" w16cid:durableId="1523472358">
    <w:abstractNumId w:val="8"/>
  </w:num>
  <w:num w:numId="9" w16cid:durableId="1279029443">
    <w:abstractNumId w:val="8"/>
  </w:num>
  <w:num w:numId="10" w16cid:durableId="1316229229">
    <w:abstractNumId w:val="3"/>
  </w:num>
  <w:num w:numId="11" w16cid:durableId="1351570122">
    <w:abstractNumId w:val="3"/>
  </w:num>
  <w:num w:numId="12" w16cid:durableId="1239555381">
    <w:abstractNumId w:val="2"/>
  </w:num>
  <w:num w:numId="13" w16cid:durableId="1183128726">
    <w:abstractNumId w:val="8"/>
  </w:num>
  <w:num w:numId="14" w16cid:durableId="2003115330">
    <w:abstractNumId w:val="1"/>
  </w:num>
  <w:num w:numId="15" w16cid:durableId="15235635">
    <w:abstractNumId w:val="8"/>
  </w:num>
  <w:num w:numId="16" w16cid:durableId="1361474480">
    <w:abstractNumId w:val="0"/>
  </w:num>
  <w:num w:numId="17" w16cid:durableId="986016162">
    <w:abstractNumId w:val="8"/>
  </w:num>
  <w:num w:numId="18" w16cid:durableId="685785963">
    <w:abstractNumId w:val="13"/>
  </w:num>
  <w:num w:numId="19" w16cid:durableId="427770038">
    <w:abstractNumId w:val="7"/>
  </w:num>
  <w:num w:numId="20" w16cid:durableId="288437859">
    <w:abstractNumId w:val="7"/>
  </w:num>
  <w:num w:numId="21" w16cid:durableId="1345012778">
    <w:abstractNumId w:val="7"/>
  </w:num>
  <w:num w:numId="22" w16cid:durableId="526992971">
    <w:abstractNumId w:val="7"/>
  </w:num>
  <w:num w:numId="23" w16cid:durableId="914630465">
    <w:abstractNumId w:val="7"/>
  </w:num>
  <w:num w:numId="24" w16cid:durableId="526330514">
    <w:abstractNumId w:val="7"/>
  </w:num>
  <w:num w:numId="25" w16cid:durableId="85006822">
    <w:abstractNumId w:val="7"/>
  </w:num>
  <w:num w:numId="26" w16cid:durableId="140394339">
    <w:abstractNumId w:val="8"/>
  </w:num>
  <w:num w:numId="27" w16cid:durableId="1643656488">
    <w:abstractNumId w:val="8"/>
  </w:num>
  <w:num w:numId="28" w16cid:durableId="326858568">
    <w:abstractNumId w:val="3"/>
  </w:num>
  <w:num w:numId="29" w16cid:durableId="1631353998">
    <w:abstractNumId w:val="8"/>
  </w:num>
  <w:num w:numId="30" w16cid:durableId="560599441">
    <w:abstractNumId w:val="8"/>
  </w:num>
  <w:num w:numId="31" w16cid:durableId="384762867">
    <w:abstractNumId w:val="8"/>
  </w:num>
  <w:num w:numId="32" w16cid:durableId="1682659327">
    <w:abstractNumId w:val="12"/>
  </w:num>
  <w:num w:numId="33" w16cid:durableId="303314949">
    <w:abstractNumId w:val="14"/>
  </w:num>
  <w:num w:numId="34" w16cid:durableId="1991713506">
    <w:abstractNumId w:val="11"/>
  </w:num>
  <w:num w:numId="35" w16cid:durableId="1181627878">
    <w:abstractNumId w:val="4"/>
  </w:num>
  <w:num w:numId="36" w16cid:durableId="91632733">
    <w:abstractNumId w:val="6"/>
  </w:num>
  <w:num w:numId="37" w16cid:durableId="1862040925">
    <w:abstractNumId w:val="9"/>
  </w:num>
  <w:num w:numId="38" w16cid:durableId="1564876389">
    <w:abstractNumId w:val="10"/>
  </w:num>
  <w:num w:numId="39" w16cid:durableId="1486900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18"/>
    <w:rsid w:val="00011256"/>
    <w:rsid w:val="00014D01"/>
    <w:rsid w:val="0004102A"/>
    <w:rsid w:val="00060278"/>
    <w:rsid w:val="000A6AE6"/>
    <w:rsid w:val="000D323D"/>
    <w:rsid w:val="000F7D28"/>
    <w:rsid w:val="00153A75"/>
    <w:rsid w:val="0018198D"/>
    <w:rsid w:val="001B7439"/>
    <w:rsid w:val="001C7F59"/>
    <w:rsid w:val="001E574A"/>
    <w:rsid w:val="002143D4"/>
    <w:rsid w:val="0022441B"/>
    <w:rsid w:val="00247C3E"/>
    <w:rsid w:val="00275C97"/>
    <w:rsid w:val="002B4C5D"/>
    <w:rsid w:val="002B6A41"/>
    <w:rsid w:val="002E312C"/>
    <w:rsid w:val="00312070"/>
    <w:rsid w:val="003C365A"/>
    <w:rsid w:val="003D1446"/>
    <w:rsid w:val="003D2C1B"/>
    <w:rsid w:val="003E6087"/>
    <w:rsid w:val="003F6A06"/>
    <w:rsid w:val="00402B2E"/>
    <w:rsid w:val="00486CEF"/>
    <w:rsid w:val="004A2F4E"/>
    <w:rsid w:val="004E3DE4"/>
    <w:rsid w:val="004F4CDE"/>
    <w:rsid w:val="00503AA8"/>
    <w:rsid w:val="00525FD3"/>
    <w:rsid w:val="0054744D"/>
    <w:rsid w:val="0055429A"/>
    <w:rsid w:val="005C4352"/>
    <w:rsid w:val="005C4955"/>
    <w:rsid w:val="005C70E0"/>
    <w:rsid w:val="00613874"/>
    <w:rsid w:val="00627487"/>
    <w:rsid w:val="006274D3"/>
    <w:rsid w:val="00636E8F"/>
    <w:rsid w:val="006575AA"/>
    <w:rsid w:val="006A075A"/>
    <w:rsid w:val="006A4682"/>
    <w:rsid w:val="006A4E40"/>
    <w:rsid w:val="006C7DEE"/>
    <w:rsid w:val="006E375D"/>
    <w:rsid w:val="006F2FC8"/>
    <w:rsid w:val="00700C63"/>
    <w:rsid w:val="007117AF"/>
    <w:rsid w:val="00762C3C"/>
    <w:rsid w:val="007E729F"/>
    <w:rsid w:val="007F257A"/>
    <w:rsid w:val="00862925"/>
    <w:rsid w:val="00872BF2"/>
    <w:rsid w:val="00910290"/>
    <w:rsid w:val="0096235B"/>
    <w:rsid w:val="00962B53"/>
    <w:rsid w:val="009717BC"/>
    <w:rsid w:val="00994974"/>
    <w:rsid w:val="009B3B47"/>
    <w:rsid w:val="009B6CA0"/>
    <w:rsid w:val="009E14F7"/>
    <w:rsid w:val="009E27D6"/>
    <w:rsid w:val="009E4FCA"/>
    <w:rsid w:val="009F3522"/>
    <w:rsid w:val="00A1557E"/>
    <w:rsid w:val="00A43AE1"/>
    <w:rsid w:val="00A57FBD"/>
    <w:rsid w:val="00A80610"/>
    <w:rsid w:val="00A86806"/>
    <w:rsid w:val="00AA0C43"/>
    <w:rsid w:val="00AB63AF"/>
    <w:rsid w:val="00B00471"/>
    <w:rsid w:val="00B25B69"/>
    <w:rsid w:val="00B67924"/>
    <w:rsid w:val="00B752C9"/>
    <w:rsid w:val="00BF38E0"/>
    <w:rsid w:val="00C0475A"/>
    <w:rsid w:val="00C21D61"/>
    <w:rsid w:val="00C33623"/>
    <w:rsid w:val="00CA6569"/>
    <w:rsid w:val="00CB0A9B"/>
    <w:rsid w:val="00CC04D0"/>
    <w:rsid w:val="00D01E50"/>
    <w:rsid w:val="00D25D81"/>
    <w:rsid w:val="00D72318"/>
    <w:rsid w:val="00D94BC3"/>
    <w:rsid w:val="00DE5A38"/>
    <w:rsid w:val="00E03356"/>
    <w:rsid w:val="00E03A0D"/>
    <w:rsid w:val="00E40B6B"/>
    <w:rsid w:val="00E73A15"/>
    <w:rsid w:val="00EA09A4"/>
    <w:rsid w:val="00EA4391"/>
    <w:rsid w:val="00F25E2A"/>
    <w:rsid w:val="00F50E54"/>
    <w:rsid w:val="00F6421A"/>
    <w:rsid w:val="00F9422C"/>
    <w:rsid w:val="00FB7F3C"/>
    <w:rsid w:val="00FD2438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64E1"/>
  <w15:chartTrackingRefBased/>
  <w15:docId w15:val="{6DD90C52-C315-41A2-B4EF-25D128A9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a-DK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471"/>
    <w:pPr>
      <w:spacing w:before="40" w:after="120" w:line="264" w:lineRule="auto"/>
    </w:pPr>
    <w:rPr>
      <w:color w:val="222222" w:themeColor="text1"/>
      <w:kern w:val="20"/>
      <w:sz w:val="20"/>
      <w:szCs w:val="20"/>
    </w:rPr>
  </w:style>
  <w:style w:type="paragraph" w:styleId="Kop1">
    <w:name w:val="heading 1"/>
    <w:next w:val="Standaard"/>
    <w:link w:val="Kop1Char"/>
    <w:autoRedefine/>
    <w:qFormat/>
    <w:rsid w:val="00910290"/>
    <w:pPr>
      <w:keepNext/>
      <w:keepLines/>
      <w:tabs>
        <w:tab w:val="left" w:pos="426"/>
      </w:tabs>
      <w:suppressAutoHyphens/>
      <w:spacing w:before="360" w:line="300" w:lineRule="auto"/>
      <w:outlineLvl w:val="0"/>
    </w:pPr>
    <w:rPr>
      <w:rFonts w:asciiTheme="majorHAnsi" w:eastAsia="Times" w:hAnsiTheme="majorHAnsi" w:cs="Arial"/>
      <w:color w:val="002E37" w:themeColor="accent1"/>
      <w:sz w:val="36"/>
      <w:szCs w:val="20"/>
      <w:lang w:eastAsia="da-DK"/>
    </w:rPr>
  </w:style>
  <w:style w:type="paragraph" w:styleId="Kop2">
    <w:name w:val="heading 2"/>
    <w:next w:val="Standaard"/>
    <w:link w:val="Kop2Char"/>
    <w:autoRedefine/>
    <w:uiPriority w:val="9"/>
    <w:qFormat/>
    <w:rsid w:val="000A6AE6"/>
    <w:pPr>
      <w:keepNext/>
      <w:keepLines/>
      <w:numPr>
        <w:ilvl w:val="1"/>
        <w:numId w:val="25"/>
      </w:numPr>
      <w:suppressAutoHyphens/>
      <w:spacing w:before="360" w:line="300" w:lineRule="auto"/>
      <w:outlineLvl w:val="1"/>
    </w:pPr>
    <w:rPr>
      <w:rFonts w:asciiTheme="majorHAnsi" w:eastAsia="Times" w:hAnsiTheme="majorHAnsi"/>
      <w:color w:val="222222" w:themeColor="text1"/>
      <w:sz w:val="28"/>
      <w:szCs w:val="20"/>
      <w:lang w:eastAsia="da-DK"/>
    </w:rPr>
  </w:style>
  <w:style w:type="paragraph" w:styleId="Kop3">
    <w:name w:val="heading 3"/>
    <w:basedOn w:val="Standaard"/>
    <w:next w:val="Standaard"/>
    <w:link w:val="Kop3Char"/>
    <w:autoRedefine/>
    <w:qFormat/>
    <w:rsid w:val="000A6AE6"/>
    <w:pPr>
      <w:keepNext/>
      <w:keepLines/>
      <w:numPr>
        <w:ilvl w:val="2"/>
        <w:numId w:val="25"/>
      </w:numPr>
      <w:suppressAutoHyphens/>
      <w:spacing w:before="280" w:after="0" w:line="300" w:lineRule="auto"/>
      <w:outlineLvl w:val="2"/>
    </w:pPr>
    <w:rPr>
      <w:rFonts w:asciiTheme="majorHAnsi" w:eastAsia="Times" w:hAnsiTheme="majorHAnsi" w:cs="Times New Roman"/>
      <w:kern w:val="0"/>
      <w:lang w:eastAsia="da-DK"/>
    </w:rPr>
  </w:style>
  <w:style w:type="paragraph" w:styleId="Kop4">
    <w:name w:val="heading 4"/>
    <w:basedOn w:val="Kop3"/>
    <w:next w:val="Standaard"/>
    <w:link w:val="Kop4Char"/>
    <w:qFormat/>
    <w:rsid w:val="000A6AE6"/>
    <w:pPr>
      <w:numPr>
        <w:ilvl w:val="3"/>
      </w:numPr>
      <w:spacing w:before="200"/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18"/>
    <w:semiHidden/>
    <w:qFormat/>
    <w:rsid w:val="000A6AE6"/>
    <w:pPr>
      <w:keepNext/>
      <w:keepLines/>
      <w:numPr>
        <w:ilvl w:val="4"/>
        <w:numId w:val="25"/>
      </w:numPr>
      <w:spacing w:before="200" w:after="0"/>
      <w:outlineLvl w:val="4"/>
    </w:pPr>
    <w:rPr>
      <w:rFonts w:eastAsiaTheme="majorEastAsia" w:cstheme="majorBidi"/>
      <w:color w:val="002E37" w:themeColor="accent1"/>
    </w:rPr>
  </w:style>
  <w:style w:type="paragraph" w:styleId="Kop6">
    <w:name w:val="heading 6"/>
    <w:basedOn w:val="Standaard"/>
    <w:next w:val="Standaard"/>
    <w:link w:val="Kop6Char"/>
    <w:uiPriority w:val="18"/>
    <w:semiHidden/>
    <w:qFormat/>
    <w:rsid w:val="000A6AE6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002E37" w:themeColor="accent1"/>
    </w:rPr>
  </w:style>
  <w:style w:type="paragraph" w:styleId="Kop7">
    <w:name w:val="heading 7"/>
    <w:basedOn w:val="Standaard"/>
    <w:next w:val="Standaard"/>
    <w:link w:val="Kop7Char"/>
    <w:uiPriority w:val="18"/>
    <w:semiHidden/>
    <w:qFormat/>
    <w:rsid w:val="000A6AE6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Cs/>
      <w:color w:val="002E37" w:themeColor="accent1"/>
    </w:rPr>
  </w:style>
  <w:style w:type="paragraph" w:styleId="Kop8">
    <w:name w:val="heading 8"/>
    <w:basedOn w:val="Standaard"/>
    <w:next w:val="Standaard"/>
    <w:link w:val="Kop8Char"/>
    <w:uiPriority w:val="18"/>
    <w:semiHidden/>
    <w:qFormat/>
    <w:rsid w:val="000A6AE6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2E37" w:themeColor="accent1"/>
    </w:rPr>
  </w:style>
  <w:style w:type="paragraph" w:styleId="Kop9">
    <w:name w:val="heading 9"/>
    <w:basedOn w:val="Standaard"/>
    <w:next w:val="Standaard"/>
    <w:link w:val="Kop9Char"/>
    <w:uiPriority w:val="18"/>
    <w:semiHidden/>
    <w:qFormat/>
    <w:rsid w:val="000A6AE6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002E3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RIQtabel">
    <w:name w:val="NORRIQ tabel"/>
    <w:basedOn w:val="Standaardtabel"/>
    <w:uiPriority w:val="99"/>
    <w:rsid w:val="00C33623"/>
    <w:pPr>
      <w:spacing w:line="240" w:lineRule="auto"/>
    </w:pPr>
    <w:tblPr/>
  </w:style>
  <w:style w:type="table" w:styleId="Tabelrasterlicht">
    <w:name w:val="Grid Table Light"/>
    <w:basedOn w:val="Standaardtabel"/>
    <w:uiPriority w:val="40"/>
    <w:rsid w:val="00486CE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vidnormal">
    <w:name w:val="Hvid normal"/>
    <w:autoRedefine/>
    <w:rsid w:val="009E27D6"/>
    <w:rPr>
      <w:rFonts w:ascii="Arial" w:eastAsia="Times New Roman" w:hAnsi="Arial" w:cs="Times New Roman"/>
      <w:bCs/>
      <w:snapToGrid w:val="0"/>
      <w:color w:val="FFFFFF" w:themeColor="background1"/>
      <w:sz w:val="22"/>
      <w:szCs w:val="20"/>
      <w:lang w:eastAsia="da-DK"/>
    </w:rPr>
  </w:style>
  <w:style w:type="paragraph" w:customStyle="1" w:styleId="Tabeloverskrift">
    <w:name w:val="Tabeloverskrift"/>
    <w:basedOn w:val="Standaard"/>
    <w:uiPriority w:val="1"/>
    <w:rsid w:val="009E27D6"/>
    <w:pPr>
      <w:keepNext/>
      <w:pBdr>
        <w:top w:val="single" w:sz="4" w:space="1" w:color="002E37" w:themeColor="accent1"/>
        <w:left w:val="single" w:sz="4" w:space="6" w:color="002E37" w:themeColor="accent1"/>
        <w:bottom w:val="single" w:sz="4" w:space="1" w:color="002E37" w:themeColor="accent1"/>
        <w:right w:val="single" w:sz="4" w:space="6" w:color="002E37" w:themeColor="accent1"/>
      </w:pBdr>
      <w:shd w:val="clear" w:color="auto" w:fill="002E37" w:themeFill="accent1"/>
      <w:spacing w:before="0" w:after="0"/>
      <w:ind w:left="142" w:right="142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Tabeltekst">
    <w:name w:val="Tabeltekst"/>
    <w:basedOn w:val="Standaard"/>
    <w:uiPriority w:val="9"/>
    <w:rsid w:val="009E27D6"/>
    <w:pPr>
      <w:spacing w:before="60" w:after="60" w:line="240" w:lineRule="auto"/>
      <w:ind w:left="144" w:right="144"/>
    </w:pPr>
  </w:style>
  <w:style w:type="paragraph" w:customStyle="1" w:styleId="CVtekst">
    <w:name w:val="CV tekst"/>
    <w:basedOn w:val="Geenafstand"/>
    <w:link w:val="CVtekstTegn"/>
    <w:rsid w:val="009E27D6"/>
    <w:pPr>
      <w:tabs>
        <w:tab w:val="left" w:pos="993"/>
      </w:tabs>
      <w:ind w:left="990" w:hanging="990"/>
    </w:pPr>
    <w:rPr>
      <w:rFonts w:ascii="Calibri" w:hAnsi="Calibri"/>
      <w:color w:val="222222" w:themeColor="text1"/>
      <w:sz w:val="16"/>
      <w:lang w:eastAsia="da-DK"/>
    </w:rPr>
  </w:style>
  <w:style w:type="character" w:customStyle="1" w:styleId="CVtekstTegn">
    <w:name w:val="CV tekst Tegn"/>
    <w:basedOn w:val="GeenafstandChar"/>
    <w:link w:val="CVtekst"/>
    <w:rsid w:val="009E27D6"/>
    <w:rPr>
      <w:rFonts w:ascii="Calibri" w:hAnsi="Calibri"/>
      <w:color w:val="222222" w:themeColor="text1"/>
      <w:sz w:val="16"/>
      <w:szCs w:val="20"/>
      <w:lang w:eastAsia="da-DK" w:bidi="th-TH"/>
    </w:rPr>
  </w:style>
  <w:style w:type="paragraph" w:styleId="Geenafstand">
    <w:name w:val="No Spacing"/>
    <w:link w:val="GeenafstandChar"/>
    <w:uiPriority w:val="1"/>
    <w:qFormat/>
    <w:rsid w:val="000A6AE6"/>
    <w:pPr>
      <w:spacing w:before="40" w:line="240" w:lineRule="auto"/>
    </w:pPr>
    <w:rPr>
      <w:color w:val="009FC1" w:themeColor="accent2"/>
      <w:sz w:val="20"/>
      <w:szCs w:val="20"/>
    </w:rPr>
  </w:style>
  <w:style w:type="paragraph" w:customStyle="1" w:styleId="CVtitel">
    <w:name w:val="CV titel"/>
    <w:basedOn w:val="Geenafstand"/>
    <w:link w:val="CVtitelTegn"/>
    <w:rsid w:val="009E27D6"/>
    <w:pPr>
      <w:tabs>
        <w:tab w:val="left" w:pos="1134"/>
      </w:tabs>
      <w:spacing w:before="20"/>
    </w:pPr>
    <w:rPr>
      <w:rFonts w:ascii="Calibri" w:hAnsi="Calibri"/>
      <w:color w:val="FFFFFF" w:themeColor="background1"/>
      <w:sz w:val="16"/>
      <w:lang w:eastAsia="da-DK"/>
    </w:rPr>
  </w:style>
  <w:style w:type="character" w:customStyle="1" w:styleId="CVtitelTegn">
    <w:name w:val="CV titel Tegn"/>
    <w:basedOn w:val="GeenafstandChar"/>
    <w:link w:val="CVtitel"/>
    <w:rsid w:val="009E27D6"/>
    <w:rPr>
      <w:rFonts w:ascii="Calibri" w:hAnsi="Calibri"/>
      <w:color w:val="FFFFFF" w:themeColor="background1"/>
      <w:sz w:val="16"/>
      <w:szCs w:val="20"/>
      <w:lang w:eastAsia="da-DK" w:bidi="th-TH"/>
    </w:rPr>
  </w:style>
  <w:style w:type="paragraph" w:customStyle="1" w:styleId="CVnavn">
    <w:name w:val="CV navn"/>
    <w:basedOn w:val="CVtitel"/>
    <w:link w:val="CVnavnTegn"/>
    <w:rsid w:val="009E27D6"/>
    <w:rPr>
      <w:b/>
    </w:rPr>
  </w:style>
  <w:style w:type="character" w:customStyle="1" w:styleId="CVnavnTegn">
    <w:name w:val="CV navn Tegn"/>
    <w:basedOn w:val="CVtitelTegn"/>
    <w:link w:val="CVnavn"/>
    <w:rsid w:val="009E27D6"/>
    <w:rPr>
      <w:rFonts w:ascii="Calibri" w:hAnsi="Calibri"/>
      <w:b/>
      <w:color w:val="FFFFFF" w:themeColor="background1"/>
      <w:sz w:val="16"/>
      <w:szCs w:val="20"/>
      <w:lang w:eastAsia="da-DK" w:bidi="th-TH"/>
    </w:rPr>
  </w:style>
  <w:style w:type="character" w:customStyle="1" w:styleId="Kop1Char">
    <w:name w:val="Kop 1 Char"/>
    <w:basedOn w:val="Standaardalinea-lettertype"/>
    <w:link w:val="Kop1"/>
    <w:rsid w:val="00910290"/>
    <w:rPr>
      <w:rFonts w:asciiTheme="majorHAnsi" w:eastAsia="Times" w:hAnsiTheme="majorHAnsi" w:cs="Arial"/>
      <w:color w:val="002E37" w:themeColor="accent1"/>
      <w:sz w:val="36"/>
      <w:szCs w:val="20"/>
      <w:lang w:eastAsia="da-DK"/>
    </w:rPr>
  </w:style>
  <w:style w:type="character" w:customStyle="1" w:styleId="Kop2Char">
    <w:name w:val="Kop 2 Char"/>
    <w:basedOn w:val="Standaardalinea-lettertype"/>
    <w:link w:val="Kop2"/>
    <w:uiPriority w:val="9"/>
    <w:rsid w:val="000A6AE6"/>
    <w:rPr>
      <w:rFonts w:asciiTheme="majorHAnsi" w:eastAsia="Times" w:hAnsiTheme="majorHAnsi"/>
      <w:color w:val="222222" w:themeColor="text1"/>
      <w:sz w:val="28"/>
      <w:szCs w:val="20"/>
      <w:lang w:eastAsia="da-DK"/>
    </w:rPr>
  </w:style>
  <w:style w:type="character" w:customStyle="1" w:styleId="Kop3Char">
    <w:name w:val="Kop 3 Char"/>
    <w:basedOn w:val="Standaardalinea-lettertype"/>
    <w:link w:val="Kop3"/>
    <w:rsid w:val="000A6AE6"/>
    <w:rPr>
      <w:rFonts w:asciiTheme="majorHAnsi" w:eastAsia="Times" w:hAnsiTheme="majorHAnsi" w:cs="Times New Roman"/>
      <w:color w:val="222222" w:themeColor="text1"/>
      <w:sz w:val="20"/>
      <w:szCs w:val="20"/>
      <w:lang w:eastAsia="da-DK"/>
    </w:rPr>
  </w:style>
  <w:style w:type="character" w:customStyle="1" w:styleId="Kop4Char">
    <w:name w:val="Kop 4 Char"/>
    <w:basedOn w:val="Standaardalinea-lettertype"/>
    <w:link w:val="Kop4"/>
    <w:rsid w:val="000A6AE6"/>
    <w:rPr>
      <w:rFonts w:eastAsiaTheme="majorEastAsia" w:cstheme="majorBidi"/>
      <w:bCs/>
      <w:iCs/>
      <w:color w:val="222222" w:themeColor="text1"/>
      <w:sz w:val="20"/>
      <w:szCs w:val="20"/>
      <w:lang w:eastAsia="da-DK"/>
    </w:rPr>
  </w:style>
  <w:style w:type="character" w:customStyle="1" w:styleId="Kop5Char">
    <w:name w:val="Kop 5 Char"/>
    <w:basedOn w:val="Standaardalinea-lettertype"/>
    <w:link w:val="Kop5"/>
    <w:uiPriority w:val="18"/>
    <w:semiHidden/>
    <w:rsid w:val="000A6AE6"/>
    <w:rPr>
      <w:rFonts w:eastAsiaTheme="majorEastAsia" w:cstheme="majorBidi"/>
      <w:color w:val="002E37" w:themeColor="accent1"/>
      <w:kern w:val="20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18"/>
    <w:semiHidden/>
    <w:rsid w:val="000A6AE6"/>
    <w:rPr>
      <w:rFonts w:asciiTheme="majorHAnsi" w:eastAsiaTheme="majorEastAsia" w:hAnsiTheme="majorHAnsi" w:cstheme="majorBidi"/>
      <w:iCs/>
      <w:color w:val="002E37" w:themeColor="accent1"/>
      <w:kern w:val="20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18"/>
    <w:semiHidden/>
    <w:rsid w:val="000A6AE6"/>
    <w:rPr>
      <w:rFonts w:asciiTheme="majorHAnsi" w:eastAsiaTheme="majorEastAsia" w:hAnsiTheme="majorHAnsi" w:cstheme="majorBidi"/>
      <w:iCs/>
      <w:color w:val="002E37" w:themeColor="accent1"/>
      <w:kern w:val="20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18"/>
    <w:semiHidden/>
    <w:rsid w:val="000A6AE6"/>
    <w:rPr>
      <w:rFonts w:asciiTheme="majorHAnsi" w:eastAsiaTheme="majorEastAsia" w:hAnsiTheme="majorHAnsi" w:cstheme="majorBidi"/>
      <w:color w:val="002E37" w:themeColor="accent1"/>
      <w:kern w:val="2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18"/>
    <w:semiHidden/>
    <w:rsid w:val="000A6AE6"/>
    <w:rPr>
      <w:rFonts w:asciiTheme="majorHAnsi" w:eastAsiaTheme="majorEastAsia" w:hAnsiTheme="majorHAnsi" w:cstheme="majorBidi"/>
      <w:iCs/>
      <w:color w:val="002E37" w:themeColor="accent1"/>
      <w:kern w:val="20"/>
      <w:sz w:val="20"/>
      <w:szCs w:val="20"/>
    </w:rPr>
  </w:style>
  <w:style w:type="paragraph" w:styleId="Bijschrift">
    <w:name w:val="caption"/>
    <w:basedOn w:val="Standaard"/>
    <w:next w:val="Standaard"/>
    <w:uiPriority w:val="35"/>
    <w:qFormat/>
    <w:rsid w:val="000A6AE6"/>
    <w:pPr>
      <w:spacing w:line="240" w:lineRule="auto"/>
    </w:pPr>
    <w:rPr>
      <w:rFonts w:ascii="Calibri" w:hAnsi="Calibri"/>
      <w:bCs/>
      <w:i/>
      <w:color w:val="002E37" w:themeColor="accent1"/>
      <w:sz w:val="18"/>
    </w:rPr>
  </w:style>
  <w:style w:type="paragraph" w:styleId="Lijstopsomteken">
    <w:name w:val="List Bullet"/>
    <w:basedOn w:val="Standaard"/>
    <w:uiPriority w:val="1"/>
    <w:qFormat/>
    <w:rsid w:val="000A6AE6"/>
    <w:pPr>
      <w:numPr>
        <w:numId w:val="28"/>
      </w:numPr>
      <w:spacing w:after="40"/>
    </w:pPr>
  </w:style>
  <w:style w:type="paragraph" w:styleId="Lijstnummering">
    <w:name w:val="List Number"/>
    <w:basedOn w:val="Standaard"/>
    <w:uiPriority w:val="1"/>
    <w:qFormat/>
    <w:rsid w:val="000A6AE6"/>
    <w:pPr>
      <w:numPr>
        <w:numId w:val="31"/>
      </w:numPr>
      <w:spacing w:after="40"/>
      <w:contextualSpacing/>
    </w:pPr>
  </w:style>
  <w:style w:type="paragraph" w:styleId="Lijstnummering2">
    <w:name w:val="List Number 2"/>
    <w:basedOn w:val="Standaard"/>
    <w:uiPriority w:val="1"/>
    <w:qFormat/>
    <w:rsid w:val="000A6AE6"/>
    <w:pPr>
      <w:numPr>
        <w:ilvl w:val="1"/>
        <w:numId w:val="31"/>
      </w:numPr>
      <w:spacing w:after="40"/>
      <w:contextualSpacing/>
    </w:pPr>
  </w:style>
  <w:style w:type="paragraph" w:styleId="Lijstnummering3">
    <w:name w:val="List Number 3"/>
    <w:basedOn w:val="Standaard"/>
    <w:uiPriority w:val="18"/>
    <w:semiHidden/>
    <w:qFormat/>
    <w:rsid w:val="000A6AE6"/>
    <w:pPr>
      <w:numPr>
        <w:ilvl w:val="2"/>
        <w:numId w:val="31"/>
      </w:numPr>
      <w:contextualSpacing/>
    </w:pPr>
  </w:style>
  <w:style w:type="paragraph" w:styleId="Titel">
    <w:name w:val="Title"/>
    <w:basedOn w:val="Standaard"/>
    <w:next w:val="Standaard"/>
    <w:link w:val="TitelChar"/>
    <w:autoRedefine/>
    <w:uiPriority w:val="14"/>
    <w:qFormat/>
    <w:rsid w:val="000A6AE6"/>
    <w:pPr>
      <w:spacing w:before="0" w:line="240" w:lineRule="auto"/>
    </w:pPr>
    <w:rPr>
      <w:rFonts w:ascii="Calibri" w:eastAsiaTheme="majorEastAsia" w:hAnsi="Calibri" w:cstheme="majorBidi"/>
      <w:color w:val="002E37" w:themeColor="text2"/>
      <w:kern w:val="28"/>
      <w:sz w:val="80"/>
      <w:lang w:val="en-GB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4"/>
    <w:rsid w:val="000A6AE6"/>
    <w:rPr>
      <w:rFonts w:ascii="Calibri" w:eastAsiaTheme="majorEastAsia" w:hAnsi="Calibri" w:cstheme="majorBidi"/>
      <w:color w:val="002E37" w:themeColor="text2"/>
      <w:kern w:val="28"/>
      <w:sz w:val="80"/>
      <w:szCs w:val="20"/>
      <w:lang w:val="en-GB"/>
      <w14:ligatures w14:val="standardContextual"/>
    </w:rPr>
  </w:style>
  <w:style w:type="paragraph" w:styleId="Ondertitel">
    <w:name w:val="Subtitle"/>
    <w:basedOn w:val="Standaard"/>
    <w:next w:val="Standaard"/>
    <w:link w:val="OndertitelChar"/>
    <w:autoRedefine/>
    <w:uiPriority w:val="14"/>
    <w:qFormat/>
    <w:rsid w:val="000A6AE6"/>
    <w:pPr>
      <w:numPr>
        <w:ilvl w:val="1"/>
      </w:numPr>
      <w:spacing w:after="0" w:line="240" w:lineRule="auto"/>
    </w:pPr>
    <w:rPr>
      <w:rFonts w:ascii="Calibri" w:eastAsiaTheme="majorEastAsia" w:hAnsi="Calibri" w:cstheme="majorBidi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4"/>
    <w:rsid w:val="000A6AE6"/>
    <w:rPr>
      <w:rFonts w:ascii="Calibri" w:eastAsiaTheme="majorEastAsia" w:hAnsi="Calibri" w:cstheme="majorBidi"/>
      <w:color w:val="222222" w:themeColor="text1"/>
      <w:kern w:val="20"/>
      <w:sz w:val="28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A6AE6"/>
    <w:rPr>
      <w:color w:val="009FC1" w:themeColor="accent2"/>
      <w:sz w:val="20"/>
      <w:szCs w:val="20"/>
    </w:rPr>
  </w:style>
  <w:style w:type="paragraph" w:styleId="Lijstalinea">
    <w:name w:val="List Paragraph"/>
    <w:aliases w:val="Bullet Number,Number Level 3,Bullet List,FooterText,lp1,List Paragraph1,lp11,List Paragraph11,Use Case List Paragraph,numbered,Paragraphe de liste1,Bulletr List Paragraph,列出段落,列出段落1"/>
    <w:basedOn w:val="Standaard"/>
    <w:link w:val="LijstalineaChar"/>
    <w:uiPriority w:val="34"/>
    <w:qFormat/>
    <w:rsid w:val="000A6AE6"/>
    <w:pPr>
      <w:ind w:left="720"/>
      <w:contextualSpacing/>
    </w:pPr>
    <w:rPr>
      <w:rFonts w:ascii="Calibri" w:hAnsi="Calibri"/>
    </w:rPr>
  </w:style>
  <w:style w:type="character" w:customStyle="1" w:styleId="LijstalineaChar">
    <w:name w:val="Lijstalinea Char"/>
    <w:aliases w:val="Bullet Number Char,Number Level 3 Char,Bullet List Char,FooterText Char,lp1 Char,List Paragraph1 Char,lp11 Char,List Paragraph11 Char,Use Case List Paragraph Char,numbered Char,Paragraphe de liste1 Char,Bulletr List Paragraph Char"/>
    <w:basedOn w:val="Standaardalinea-lettertype"/>
    <w:link w:val="Lijstalinea"/>
    <w:uiPriority w:val="34"/>
    <w:locked/>
    <w:rsid w:val="000A6AE6"/>
    <w:rPr>
      <w:rFonts w:ascii="Calibri" w:hAnsi="Calibri"/>
      <w:color w:val="222222" w:themeColor="text1"/>
      <w:kern w:val="20"/>
      <w:sz w:val="20"/>
      <w:szCs w:val="20"/>
    </w:rPr>
  </w:style>
  <w:style w:type="paragraph" w:styleId="Kopvaninhoudsopgave">
    <w:name w:val="TOC Heading"/>
    <w:next w:val="Standaard"/>
    <w:autoRedefine/>
    <w:uiPriority w:val="39"/>
    <w:qFormat/>
    <w:rsid w:val="000A6AE6"/>
    <w:pPr>
      <w:spacing w:before="40" w:after="160"/>
    </w:pPr>
    <w:rPr>
      <w:rFonts w:asciiTheme="majorHAnsi" w:eastAsia="Times" w:hAnsiTheme="majorHAnsi" w:cs="Arial"/>
      <w:color w:val="002E37" w:themeColor="text2"/>
      <w:sz w:val="36"/>
      <w:szCs w:val="20"/>
      <w:lang w:eastAsia="da-DK"/>
    </w:rPr>
  </w:style>
  <w:style w:type="paragraph" w:customStyle="1" w:styleId="Whitenormal">
    <w:name w:val="White normal"/>
    <w:basedOn w:val="Standaard"/>
    <w:autoRedefine/>
    <w:qFormat/>
    <w:rsid w:val="000A6AE6"/>
    <w:rPr>
      <w:color w:val="FFFFFF" w:themeColor="background1"/>
    </w:rPr>
  </w:style>
  <w:style w:type="paragraph" w:customStyle="1" w:styleId="Tableheading">
    <w:name w:val="Table heading"/>
    <w:basedOn w:val="Standaard"/>
    <w:uiPriority w:val="1"/>
    <w:qFormat/>
    <w:rsid w:val="000A6AE6"/>
    <w:pPr>
      <w:keepNext/>
      <w:pBdr>
        <w:top w:val="single" w:sz="4" w:space="1" w:color="002E37" w:themeColor="accent1"/>
        <w:left w:val="single" w:sz="4" w:space="6" w:color="002E37" w:themeColor="accent1"/>
        <w:bottom w:val="single" w:sz="4" w:space="1" w:color="002E37" w:themeColor="accent1"/>
        <w:right w:val="single" w:sz="4" w:space="6" w:color="002E37" w:themeColor="accent1"/>
      </w:pBdr>
      <w:shd w:val="clear" w:color="auto" w:fill="002E37" w:themeFill="accent1"/>
      <w:spacing w:before="0" w:after="0"/>
      <w:ind w:left="142" w:right="142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Tabletext">
    <w:name w:val="Table text"/>
    <w:basedOn w:val="Standaard"/>
    <w:uiPriority w:val="1"/>
    <w:qFormat/>
    <w:rsid w:val="000A6AE6"/>
    <w:pPr>
      <w:spacing w:before="60" w:after="60" w:line="240" w:lineRule="auto"/>
      <w:ind w:left="144" w:right="144"/>
    </w:pPr>
  </w:style>
  <w:style w:type="paragraph" w:customStyle="1" w:styleId="CVtext">
    <w:name w:val="CV text"/>
    <w:basedOn w:val="Geenafstand"/>
    <w:link w:val="CVtextChar"/>
    <w:uiPriority w:val="15"/>
    <w:qFormat/>
    <w:rsid w:val="000A6AE6"/>
    <w:pPr>
      <w:tabs>
        <w:tab w:val="left" w:pos="993"/>
      </w:tabs>
      <w:ind w:left="990" w:hanging="990"/>
    </w:pPr>
    <w:rPr>
      <w:rFonts w:ascii="Calibri" w:hAnsi="Calibri"/>
      <w:color w:val="222222" w:themeColor="text1"/>
      <w:sz w:val="16"/>
      <w:lang w:eastAsia="da-DK"/>
    </w:rPr>
  </w:style>
  <w:style w:type="character" w:customStyle="1" w:styleId="CVtextChar">
    <w:name w:val="CV text Char"/>
    <w:basedOn w:val="GeenafstandChar"/>
    <w:link w:val="CVtext"/>
    <w:uiPriority w:val="15"/>
    <w:rsid w:val="000A6AE6"/>
    <w:rPr>
      <w:rFonts w:ascii="Calibri" w:hAnsi="Calibri"/>
      <w:color w:val="222222" w:themeColor="text1"/>
      <w:sz w:val="16"/>
      <w:szCs w:val="20"/>
      <w:lang w:eastAsia="da-DK"/>
    </w:rPr>
  </w:style>
  <w:style w:type="paragraph" w:customStyle="1" w:styleId="CVtitle">
    <w:name w:val="CV title"/>
    <w:basedOn w:val="Geenafstand"/>
    <w:link w:val="CVtitleChar"/>
    <w:uiPriority w:val="15"/>
    <w:qFormat/>
    <w:rsid w:val="000A6AE6"/>
    <w:pPr>
      <w:tabs>
        <w:tab w:val="left" w:pos="1134"/>
      </w:tabs>
      <w:spacing w:before="20"/>
    </w:pPr>
    <w:rPr>
      <w:rFonts w:ascii="Calibri" w:hAnsi="Calibri"/>
      <w:color w:val="FFFFFF" w:themeColor="background1"/>
      <w:sz w:val="16"/>
      <w:lang w:eastAsia="da-DK"/>
    </w:rPr>
  </w:style>
  <w:style w:type="character" w:customStyle="1" w:styleId="CVtitleChar">
    <w:name w:val="CV title Char"/>
    <w:basedOn w:val="GeenafstandChar"/>
    <w:link w:val="CVtitle"/>
    <w:uiPriority w:val="15"/>
    <w:rsid w:val="000A6AE6"/>
    <w:rPr>
      <w:rFonts w:ascii="Calibri" w:hAnsi="Calibri"/>
      <w:color w:val="FFFFFF" w:themeColor="background1"/>
      <w:sz w:val="16"/>
      <w:szCs w:val="20"/>
      <w:lang w:eastAsia="da-DK"/>
    </w:rPr>
  </w:style>
  <w:style w:type="paragraph" w:customStyle="1" w:styleId="CVname">
    <w:name w:val="CV name"/>
    <w:basedOn w:val="CVtitle"/>
    <w:link w:val="CVnameChar"/>
    <w:uiPriority w:val="15"/>
    <w:qFormat/>
    <w:rsid w:val="000A6AE6"/>
    <w:rPr>
      <w:b/>
    </w:rPr>
  </w:style>
  <w:style w:type="character" w:customStyle="1" w:styleId="CVnameChar">
    <w:name w:val="CV name Char"/>
    <w:basedOn w:val="CVtitleChar"/>
    <w:link w:val="CVname"/>
    <w:uiPriority w:val="15"/>
    <w:rsid w:val="000A6AE6"/>
    <w:rPr>
      <w:rFonts w:ascii="Calibri" w:hAnsi="Calibri"/>
      <w:b/>
      <w:color w:val="FFFFFF" w:themeColor="background1"/>
      <w:sz w:val="16"/>
      <w:szCs w:val="20"/>
      <w:lang w:eastAsia="da-DK"/>
    </w:rPr>
  </w:style>
  <w:style w:type="paragraph" w:customStyle="1" w:styleId="Section">
    <w:name w:val="Section"/>
    <w:basedOn w:val="Titel"/>
    <w:next w:val="Standaard"/>
    <w:link w:val="SectionTegn"/>
    <w:uiPriority w:val="1"/>
    <w:qFormat/>
    <w:rsid w:val="000A6AE6"/>
    <w:pPr>
      <w:spacing w:before="240"/>
    </w:pPr>
    <w:rPr>
      <w:sz w:val="44"/>
    </w:rPr>
  </w:style>
  <w:style w:type="character" w:customStyle="1" w:styleId="SectionTegn">
    <w:name w:val="Section Tegn"/>
    <w:basedOn w:val="TitelChar"/>
    <w:link w:val="Section"/>
    <w:uiPriority w:val="1"/>
    <w:rsid w:val="000A6AE6"/>
    <w:rPr>
      <w:rFonts w:ascii="Calibri" w:eastAsiaTheme="majorEastAsia" w:hAnsi="Calibri" w:cstheme="majorBidi"/>
      <w:color w:val="002E37" w:themeColor="text2"/>
      <w:kern w:val="28"/>
      <w:sz w:val="44"/>
      <w:szCs w:val="20"/>
      <w:lang w:val="en-GB"/>
      <w14:ligatures w14:val="standardContextual"/>
    </w:rPr>
  </w:style>
  <w:style w:type="paragraph" w:customStyle="1" w:styleId="SubSection">
    <w:name w:val="Sub Section"/>
    <w:basedOn w:val="Section"/>
    <w:next w:val="Standaard"/>
    <w:link w:val="SubSectionTegn"/>
    <w:uiPriority w:val="1"/>
    <w:qFormat/>
    <w:rsid w:val="000A6AE6"/>
    <w:rPr>
      <w:color w:val="222222" w:themeColor="text1"/>
      <w:sz w:val="28"/>
      <w:szCs w:val="40"/>
    </w:rPr>
  </w:style>
  <w:style w:type="character" w:customStyle="1" w:styleId="SubSectionTegn">
    <w:name w:val="Sub Section Tegn"/>
    <w:basedOn w:val="SectionTegn"/>
    <w:link w:val="SubSection"/>
    <w:uiPriority w:val="1"/>
    <w:rsid w:val="000A6AE6"/>
    <w:rPr>
      <w:rFonts w:ascii="Calibri" w:eastAsiaTheme="majorEastAsia" w:hAnsi="Calibri" w:cstheme="majorBidi"/>
      <w:color w:val="222222" w:themeColor="text1"/>
      <w:kern w:val="28"/>
      <w:sz w:val="28"/>
      <w:szCs w:val="40"/>
      <w:lang w:val="en-GB"/>
      <w14:ligatures w14:val="standardContextual"/>
    </w:rPr>
  </w:style>
  <w:style w:type="paragraph" w:styleId="Voettekst">
    <w:name w:val="footer"/>
    <w:basedOn w:val="Standaard"/>
    <w:link w:val="VoettekstChar"/>
    <w:autoRedefine/>
    <w:uiPriority w:val="2"/>
    <w:qFormat/>
    <w:rsid w:val="000A6AE6"/>
    <w:pPr>
      <w:tabs>
        <w:tab w:val="left" w:pos="4253"/>
        <w:tab w:val="left" w:pos="8789"/>
      </w:tabs>
      <w:spacing w:before="0" w:after="0" w:line="240" w:lineRule="auto"/>
    </w:pPr>
    <w:rPr>
      <w:color w:val="FFFFFF" w:themeColor="background1"/>
      <w:sz w:val="14"/>
    </w:rPr>
  </w:style>
  <w:style w:type="character" w:customStyle="1" w:styleId="VoettekstChar">
    <w:name w:val="Voettekst Char"/>
    <w:basedOn w:val="Standaardalinea-lettertype"/>
    <w:link w:val="Voettekst"/>
    <w:uiPriority w:val="2"/>
    <w:rsid w:val="000A6AE6"/>
    <w:rPr>
      <w:color w:val="FFFFFF" w:themeColor="background1"/>
      <w:kern w:val="20"/>
      <w:sz w:val="14"/>
      <w:szCs w:val="20"/>
    </w:rPr>
  </w:style>
  <w:style w:type="paragraph" w:styleId="Datum">
    <w:name w:val="Date"/>
    <w:basedOn w:val="Standaard"/>
    <w:next w:val="Standaard"/>
    <w:link w:val="DatumChar"/>
    <w:autoRedefine/>
    <w:uiPriority w:val="99"/>
    <w:qFormat/>
    <w:rsid w:val="000A6AE6"/>
    <w:pPr>
      <w:spacing w:before="120"/>
    </w:pPr>
    <w:rPr>
      <w:color w:val="009FC1" w:themeColor="accent2"/>
      <w:sz w:val="22"/>
      <w:lang w:bidi="th-TH"/>
    </w:rPr>
  </w:style>
  <w:style w:type="character" w:customStyle="1" w:styleId="DatumChar">
    <w:name w:val="Datum Char"/>
    <w:basedOn w:val="Standaardalinea-lettertype"/>
    <w:link w:val="Datum"/>
    <w:uiPriority w:val="99"/>
    <w:rsid w:val="000A6AE6"/>
    <w:rPr>
      <w:color w:val="009FC1" w:themeColor="accent2"/>
      <w:kern w:val="20"/>
      <w:sz w:val="22"/>
      <w:szCs w:val="20"/>
      <w:lang w:bidi="th-TH"/>
    </w:rPr>
  </w:style>
  <w:style w:type="character" w:styleId="Zwaar">
    <w:name w:val="Strong"/>
    <w:basedOn w:val="Standaardalinea-lettertype"/>
    <w:uiPriority w:val="22"/>
    <w:qFormat/>
    <w:rsid w:val="000A6AE6"/>
    <w:rPr>
      <w:b/>
      <w:bCs/>
    </w:rPr>
  </w:style>
  <w:style w:type="character" w:styleId="Nadruk">
    <w:name w:val="Emphasis"/>
    <w:basedOn w:val="Standaardalinea-lettertype"/>
    <w:uiPriority w:val="20"/>
    <w:qFormat/>
    <w:rsid w:val="000A6AE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0A6AE6"/>
    <w:pPr>
      <w:spacing w:before="200"/>
      <w:ind w:left="864" w:right="864"/>
      <w:jc w:val="center"/>
    </w:pPr>
    <w:rPr>
      <w:rFonts w:cs="Angsana New"/>
      <w:i/>
      <w:iCs/>
      <w:color w:val="595959" w:themeColor="text1" w:themeTint="BF"/>
      <w:szCs w:val="25"/>
    </w:rPr>
  </w:style>
  <w:style w:type="character" w:customStyle="1" w:styleId="CitaatChar">
    <w:name w:val="Citaat Char"/>
    <w:basedOn w:val="Standaardalinea-lettertype"/>
    <w:link w:val="Citaat"/>
    <w:uiPriority w:val="29"/>
    <w:rsid w:val="000A6AE6"/>
    <w:rPr>
      <w:rFonts w:cs="Angsana New"/>
      <w:i/>
      <w:iCs/>
      <w:color w:val="595959" w:themeColor="text1" w:themeTint="BF"/>
      <w:kern w:val="20"/>
      <w:sz w:val="20"/>
      <w:szCs w:val="2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6AE6"/>
    <w:pPr>
      <w:pBdr>
        <w:top w:val="single" w:sz="4" w:space="10" w:color="002E37" w:themeColor="accent1"/>
        <w:bottom w:val="single" w:sz="4" w:space="10" w:color="002E37" w:themeColor="accent1"/>
      </w:pBdr>
      <w:spacing w:before="360" w:after="360"/>
      <w:ind w:left="864" w:right="864"/>
      <w:jc w:val="center"/>
    </w:pPr>
    <w:rPr>
      <w:rFonts w:cs="Angsana New"/>
      <w:i/>
      <w:iCs/>
      <w:color w:val="002E37" w:themeColor="accent1"/>
      <w:szCs w:val="25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6AE6"/>
    <w:rPr>
      <w:rFonts w:cs="Angsana New"/>
      <w:i/>
      <w:iCs/>
      <w:color w:val="002E37" w:themeColor="accent1"/>
      <w:kern w:val="20"/>
      <w:sz w:val="20"/>
      <w:szCs w:val="25"/>
    </w:rPr>
  </w:style>
  <w:style w:type="character" w:styleId="Subtielebenadrukking">
    <w:name w:val="Subtle Emphasis"/>
    <w:basedOn w:val="Standaardalinea-lettertype"/>
    <w:uiPriority w:val="14"/>
    <w:qFormat/>
    <w:rsid w:val="000A6AE6"/>
    <w:rPr>
      <w:i/>
      <w:iCs/>
      <w:color w:val="595959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A6AE6"/>
    <w:rPr>
      <w:b/>
      <w:i w:val="0"/>
      <w:iCs/>
      <w:color w:val="222222" w:themeColor="text1"/>
    </w:rPr>
  </w:style>
  <w:style w:type="character" w:styleId="Subtieleverwijzing">
    <w:name w:val="Subtle Reference"/>
    <w:basedOn w:val="Standaardalinea-lettertype"/>
    <w:uiPriority w:val="31"/>
    <w:qFormat/>
    <w:rsid w:val="000A6AE6"/>
    <w:rPr>
      <w:smallCaps/>
      <w:color w:val="707070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0A6AE6"/>
    <w:rPr>
      <w:b/>
      <w:bCs/>
      <w:smallCaps/>
      <w:color w:val="002E37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0A6AE6"/>
    <w:rPr>
      <w:b/>
      <w:bCs/>
      <w:i/>
      <w:iCs/>
      <w:spacing w:val="5"/>
    </w:rPr>
  </w:style>
  <w:style w:type="table" w:styleId="Tabelraster">
    <w:name w:val="Table Grid"/>
    <w:basedOn w:val="Standaardtabel"/>
    <w:uiPriority w:val="39"/>
    <w:rsid w:val="00B00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E312C"/>
    <w:rPr>
      <w:color w:val="00819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312C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75A"/>
    <w:pPr>
      <w:spacing w:before="0" w:after="0" w:line="240" w:lineRule="auto"/>
    </w:pPr>
    <w:rPr>
      <w:rFonts w:ascii="Calibri" w:hAnsi="Calibri"/>
      <w:color w:val="auto"/>
      <w:kern w:val="0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75A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o@immo-nivea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RRIQ 2020 Word">
  <a:themeElements>
    <a:clrScheme name="norriq-v3">
      <a:dk1>
        <a:srgbClr val="222222"/>
      </a:dk1>
      <a:lt1>
        <a:srgbClr val="FFFFFF"/>
      </a:lt1>
      <a:dk2>
        <a:srgbClr val="002E37"/>
      </a:dk2>
      <a:lt2>
        <a:srgbClr val="FFFFFF"/>
      </a:lt2>
      <a:accent1>
        <a:srgbClr val="002E37"/>
      </a:accent1>
      <a:accent2>
        <a:srgbClr val="009FC1"/>
      </a:accent2>
      <a:accent3>
        <a:srgbClr val="F2AF25"/>
      </a:accent3>
      <a:accent4>
        <a:srgbClr val="CB3232"/>
      </a:accent4>
      <a:accent5>
        <a:srgbClr val="66A72B"/>
      </a:accent5>
      <a:accent6>
        <a:srgbClr val="6D42A7"/>
      </a:accent6>
      <a:hlink>
        <a:srgbClr val="00819C"/>
      </a:hlink>
      <a:folHlink>
        <a:srgbClr val="00425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>
            <a:latin typeface="Lato Light" panose="020F0402020204030203" pitchFamily="34" charset="0"/>
            <a:cs typeface="Lato Light" panose="020F04020202040302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500" dirty="0" err="1" smtClean="0">
            <a:cs typeface="Lato Light" panose="020F0402020204030203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NORRIQ 2020 Word" id="{5177EDFA-5386-47A9-B825-76460EB715CA}" vid="{C891876D-799F-4ACC-AB3B-082FC459170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Vandeweyer</dc:creator>
  <cp:keywords/>
  <dc:description/>
  <cp:lastModifiedBy>Ivo Ceulemans</cp:lastModifiedBy>
  <cp:revision>9</cp:revision>
  <cp:lastPrinted>2021-05-01T05:52:00Z</cp:lastPrinted>
  <dcterms:created xsi:type="dcterms:W3CDTF">2023-12-20T10:05:00Z</dcterms:created>
  <dcterms:modified xsi:type="dcterms:W3CDTF">2024-01-23T15:56:00Z</dcterms:modified>
</cp:coreProperties>
</file>