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1DB4" w14:textId="3B678CCA" w:rsidR="003F6FE2" w:rsidRPr="00412257" w:rsidRDefault="00313F5D" w:rsidP="00412257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C45911" w:themeColor="accent2" w:themeShade="BF"/>
          <w:sz w:val="36"/>
          <w:szCs w:val="36"/>
          <w:lang w:eastAsia="fr-FR"/>
        </w:rPr>
      </w:pPr>
      <w:bookmarkStart w:id="0" w:name="_Hlk77693483"/>
      <w:r>
        <w:rPr>
          <w:rFonts w:ascii="Arial" w:eastAsia="Times New Roman" w:hAnsi="Arial" w:cs="Arial"/>
          <w:b/>
          <w:bCs/>
          <w:color w:val="C45911" w:themeColor="accent2" w:themeShade="BF"/>
          <w:sz w:val="36"/>
          <w:szCs w:val="36"/>
          <w:lang w:eastAsia="fr-FR"/>
        </w:rPr>
        <w:t>6</w:t>
      </w:r>
      <w:r w:rsidRPr="00313F5D">
        <w:rPr>
          <w:rFonts w:ascii="Arial" w:eastAsia="Times New Roman" w:hAnsi="Arial" w:cs="Arial"/>
          <w:b/>
          <w:bCs/>
          <w:color w:val="C45911" w:themeColor="accent2" w:themeShade="BF"/>
          <w:sz w:val="36"/>
          <w:szCs w:val="36"/>
          <w:vertAlign w:val="superscript"/>
          <w:lang w:eastAsia="fr-FR"/>
        </w:rPr>
        <w:t>ème</w:t>
      </w:r>
      <w:r>
        <w:rPr>
          <w:rFonts w:ascii="Arial" w:eastAsia="Times New Roman" w:hAnsi="Arial" w:cs="Arial"/>
          <w:b/>
          <w:bCs/>
          <w:color w:val="C45911" w:themeColor="accent2" w:themeShade="BF"/>
          <w:sz w:val="36"/>
          <w:szCs w:val="36"/>
          <w:lang w:eastAsia="fr-FR"/>
        </w:rPr>
        <w:t xml:space="preserve"> </w:t>
      </w:r>
      <w:r w:rsidR="003F6FE2" w:rsidRPr="00412257">
        <w:rPr>
          <w:rFonts w:ascii="Arial" w:eastAsia="Times New Roman" w:hAnsi="Arial" w:cs="Arial"/>
          <w:b/>
          <w:bCs/>
          <w:color w:val="C45911" w:themeColor="accent2" w:themeShade="BF"/>
          <w:sz w:val="36"/>
          <w:szCs w:val="36"/>
          <w:lang w:eastAsia="fr-FR"/>
        </w:rPr>
        <w:t>Winter Romania Historic Rally : 20 au 23 janvier 2022</w:t>
      </w:r>
    </w:p>
    <w:p w14:paraId="028D5398" w14:textId="49B97575" w:rsidR="00D811EF" w:rsidRPr="009F3298" w:rsidRDefault="00D811EF" w:rsidP="00412257">
      <w:pPr>
        <w:spacing w:after="100" w:line="240" w:lineRule="auto"/>
        <w:jc w:val="both"/>
        <w:rPr>
          <w:rFonts w:ascii="Arial" w:eastAsia="Times New Roman" w:hAnsi="Arial" w:cs="Arial"/>
          <w:b/>
          <w:bCs/>
          <w:lang w:eastAsia="fr-FR"/>
        </w:rPr>
      </w:pPr>
      <w:r w:rsidRPr="009F3298">
        <w:rPr>
          <w:rFonts w:ascii="Arial" w:eastAsia="Times New Roman" w:hAnsi="Arial" w:cs="Arial"/>
          <w:b/>
          <w:bCs/>
          <w:lang w:eastAsia="fr-FR"/>
        </w:rPr>
        <w:t xml:space="preserve">La </w:t>
      </w:r>
      <w:r w:rsidR="003F6FE2" w:rsidRPr="009F3298">
        <w:rPr>
          <w:rFonts w:ascii="Arial" w:eastAsia="Times New Roman" w:hAnsi="Arial" w:cs="Arial"/>
          <w:b/>
          <w:bCs/>
          <w:lang w:eastAsia="fr-FR"/>
        </w:rPr>
        <w:t>six</w:t>
      </w:r>
      <w:r w:rsidRPr="009F3298">
        <w:rPr>
          <w:rFonts w:ascii="Arial" w:eastAsia="Times New Roman" w:hAnsi="Arial" w:cs="Arial"/>
          <w:b/>
          <w:bCs/>
          <w:lang w:eastAsia="fr-FR"/>
        </w:rPr>
        <w:t xml:space="preserve">ième édition du </w:t>
      </w:r>
      <w:r w:rsidR="003F6FE2" w:rsidRPr="009F3298">
        <w:rPr>
          <w:rFonts w:ascii="Arial" w:eastAsia="Times New Roman" w:hAnsi="Arial" w:cs="Arial"/>
          <w:b/>
          <w:bCs/>
          <w:lang w:eastAsia="fr-FR"/>
        </w:rPr>
        <w:t xml:space="preserve">Winter </w:t>
      </w:r>
      <w:r w:rsidRPr="009F3298">
        <w:rPr>
          <w:rFonts w:ascii="Arial" w:eastAsia="Times New Roman" w:hAnsi="Arial" w:cs="Arial"/>
          <w:b/>
          <w:bCs/>
          <w:lang w:eastAsia="fr-FR"/>
        </w:rPr>
        <w:t xml:space="preserve">Romania Historic Rally, se déroulera du </w:t>
      </w:r>
      <w:r w:rsidR="003F6FE2" w:rsidRPr="009F3298">
        <w:rPr>
          <w:rFonts w:ascii="Arial" w:eastAsia="Times New Roman" w:hAnsi="Arial" w:cs="Arial"/>
          <w:b/>
          <w:bCs/>
          <w:lang w:eastAsia="fr-FR"/>
        </w:rPr>
        <w:t>20</w:t>
      </w:r>
      <w:r w:rsidRPr="009F3298">
        <w:rPr>
          <w:rFonts w:ascii="Arial" w:eastAsia="Times New Roman" w:hAnsi="Arial" w:cs="Arial"/>
          <w:b/>
          <w:bCs/>
          <w:lang w:eastAsia="fr-FR"/>
        </w:rPr>
        <w:t xml:space="preserve"> au </w:t>
      </w:r>
      <w:r w:rsidR="003F6FE2" w:rsidRPr="009F3298">
        <w:rPr>
          <w:rFonts w:ascii="Arial" w:eastAsia="Times New Roman" w:hAnsi="Arial" w:cs="Arial"/>
          <w:b/>
          <w:bCs/>
          <w:lang w:eastAsia="fr-FR"/>
        </w:rPr>
        <w:t>23</w:t>
      </w:r>
      <w:r w:rsidRPr="009F3298">
        <w:rPr>
          <w:rFonts w:ascii="Arial" w:eastAsia="Times New Roman" w:hAnsi="Arial" w:cs="Arial"/>
          <w:b/>
          <w:bCs/>
          <w:lang w:eastAsia="fr-FR"/>
        </w:rPr>
        <w:t xml:space="preserve"> janvier 20</w:t>
      </w:r>
      <w:r w:rsidR="003F6FE2" w:rsidRPr="009F3298">
        <w:rPr>
          <w:rFonts w:ascii="Arial" w:eastAsia="Times New Roman" w:hAnsi="Arial" w:cs="Arial"/>
          <w:b/>
          <w:bCs/>
          <w:lang w:eastAsia="fr-FR"/>
        </w:rPr>
        <w:t>2</w:t>
      </w:r>
      <w:r w:rsidR="00445F20" w:rsidRPr="009F3298">
        <w:rPr>
          <w:rFonts w:ascii="Arial" w:eastAsia="Times New Roman" w:hAnsi="Arial" w:cs="Arial"/>
          <w:b/>
          <w:bCs/>
          <w:lang w:eastAsia="fr-FR"/>
        </w:rPr>
        <w:t>2</w:t>
      </w:r>
      <w:r w:rsidRPr="009F3298">
        <w:rPr>
          <w:rFonts w:ascii="Arial" w:eastAsia="Times New Roman" w:hAnsi="Arial" w:cs="Arial"/>
          <w:b/>
          <w:bCs/>
          <w:lang w:eastAsia="fr-FR"/>
        </w:rPr>
        <w:t xml:space="preserve">, </w:t>
      </w:r>
      <w:r w:rsidR="00445F20" w:rsidRPr="009F3298">
        <w:rPr>
          <w:rFonts w:ascii="Arial" w:eastAsia="Times New Roman" w:hAnsi="Arial" w:cs="Arial"/>
          <w:b/>
          <w:bCs/>
          <w:lang w:eastAsia="fr-FR"/>
        </w:rPr>
        <w:t xml:space="preserve">toujours </w:t>
      </w:r>
      <w:r w:rsidR="005A2BD7" w:rsidRPr="009F3298">
        <w:rPr>
          <w:rFonts w:ascii="Arial" w:eastAsia="Times New Roman" w:hAnsi="Arial" w:cs="Arial"/>
          <w:b/>
          <w:bCs/>
          <w:lang w:eastAsia="fr-FR"/>
        </w:rPr>
        <w:t xml:space="preserve">sur les mêmes chemins forestiers de Comandaü, </w:t>
      </w:r>
      <w:r w:rsidRPr="009F3298">
        <w:rPr>
          <w:rFonts w:ascii="Arial" w:eastAsia="Times New Roman" w:hAnsi="Arial" w:cs="Arial"/>
          <w:b/>
          <w:bCs/>
          <w:lang w:eastAsia="fr-FR"/>
        </w:rPr>
        <w:t>en Transylvanie, dans l’une des régions les plus froides de la Roumanie</w:t>
      </w:r>
      <w:r w:rsidR="005A2BD7" w:rsidRPr="009F3298">
        <w:rPr>
          <w:rFonts w:ascii="Arial" w:eastAsia="Times New Roman" w:hAnsi="Arial" w:cs="Arial"/>
          <w:b/>
          <w:bCs/>
          <w:lang w:eastAsia="fr-FR"/>
        </w:rPr>
        <w:t>.</w:t>
      </w:r>
    </w:p>
    <w:p w14:paraId="01F07DFC" w14:textId="04A50559" w:rsidR="00D811EF" w:rsidRPr="009F3298" w:rsidRDefault="00D811EF" w:rsidP="00412257">
      <w:pPr>
        <w:spacing w:after="100" w:line="240" w:lineRule="auto"/>
        <w:jc w:val="both"/>
        <w:rPr>
          <w:rFonts w:ascii="Arial" w:hAnsi="Arial" w:cs="Arial"/>
          <w:shd w:val="clear" w:color="auto" w:fill="FFFFFF"/>
        </w:rPr>
      </w:pPr>
      <w:r w:rsidRPr="009F3298">
        <w:rPr>
          <w:rFonts w:ascii="Arial" w:hAnsi="Arial" w:cs="Arial"/>
          <w:shd w:val="clear" w:color="auto" w:fill="FFFFFF"/>
        </w:rPr>
        <w:t xml:space="preserve">Pour cette </w:t>
      </w:r>
      <w:r w:rsidR="005A2BD7" w:rsidRPr="009F3298">
        <w:rPr>
          <w:rFonts w:ascii="Arial" w:hAnsi="Arial" w:cs="Arial"/>
          <w:shd w:val="clear" w:color="auto" w:fill="FFFFFF"/>
        </w:rPr>
        <w:t>six</w:t>
      </w:r>
      <w:r w:rsidRPr="009F3298">
        <w:rPr>
          <w:rFonts w:ascii="Arial" w:hAnsi="Arial" w:cs="Arial"/>
          <w:shd w:val="clear" w:color="auto" w:fill="FFFFFF"/>
        </w:rPr>
        <w:t xml:space="preserve">ième édition du </w:t>
      </w:r>
      <w:r w:rsidR="005A2BD7" w:rsidRPr="009F3298">
        <w:rPr>
          <w:rFonts w:ascii="Arial" w:hAnsi="Arial" w:cs="Arial"/>
          <w:shd w:val="clear" w:color="auto" w:fill="FFFFFF"/>
        </w:rPr>
        <w:t xml:space="preserve">Winter </w:t>
      </w:r>
      <w:r w:rsidRPr="009F3298">
        <w:rPr>
          <w:rFonts w:ascii="Arial" w:hAnsi="Arial" w:cs="Arial"/>
          <w:shd w:val="clear" w:color="auto" w:fill="FFFFFF"/>
        </w:rPr>
        <w:t xml:space="preserve">Romania Historic Rally, </w:t>
      </w:r>
      <w:r w:rsidRPr="009F3298">
        <w:rPr>
          <w:rFonts w:ascii="Arial" w:hAnsi="Arial" w:cs="Arial"/>
          <w:b/>
          <w:bCs/>
          <w:shd w:val="clear" w:color="auto" w:fill="FFFFFF"/>
        </w:rPr>
        <w:t>Paul Lacombe</w:t>
      </w:r>
      <w:r w:rsidR="00613C5E" w:rsidRPr="009F3298">
        <w:rPr>
          <w:rFonts w:ascii="Arial" w:hAnsi="Arial" w:cs="Arial"/>
          <w:b/>
          <w:bCs/>
          <w:shd w:val="clear" w:color="auto" w:fill="FFFFFF"/>
        </w:rPr>
        <w:t>,</w:t>
      </w:r>
      <w:r w:rsidRPr="009F3298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613C5E" w:rsidRPr="009F3298">
        <w:rPr>
          <w:rFonts w:ascii="Arial" w:hAnsi="Arial" w:cs="Arial"/>
          <w:b/>
          <w:bCs/>
          <w:shd w:val="clear" w:color="auto" w:fill="FFFFFF"/>
        </w:rPr>
        <w:t xml:space="preserve">son équipe, </w:t>
      </w:r>
      <w:r w:rsidRPr="009F3298">
        <w:rPr>
          <w:rFonts w:ascii="Arial" w:hAnsi="Arial" w:cs="Arial"/>
          <w:b/>
          <w:bCs/>
          <w:shd w:val="clear" w:color="auto" w:fill="FFFFFF"/>
        </w:rPr>
        <w:t>George Grigorescu, Simon Arpad</w:t>
      </w:r>
      <w:r w:rsidRPr="009F3298">
        <w:rPr>
          <w:rFonts w:ascii="Arial" w:hAnsi="Arial" w:cs="Arial"/>
          <w:shd w:val="clear" w:color="auto" w:fill="FFFFFF"/>
        </w:rPr>
        <w:t xml:space="preserve"> </w:t>
      </w:r>
      <w:r w:rsidR="005A2BD7" w:rsidRPr="009F3298">
        <w:rPr>
          <w:rFonts w:ascii="Arial" w:hAnsi="Arial" w:cs="Arial"/>
          <w:shd w:val="clear" w:color="auto" w:fill="FFFFFF"/>
        </w:rPr>
        <w:t>v</w:t>
      </w:r>
      <w:r w:rsidRPr="009F3298">
        <w:rPr>
          <w:rFonts w:ascii="Arial" w:hAnsi="Arial" w:cs="Arial"/>
          <w:shd w:val="clear" w:color="auto" w:fill="FFFFFF"/>
        </w:rPr>
        <w:t>ont reparti</w:t>
      </w:r>
      <w:r w:rsidR="005A2BD7" w:rsidRPr="009F3298">
        <w:rPr>
          <w:rFonts w:ascii="Arial" w:hAnsi="Arial" w:cs="Arial"/>
          <w:shd w:val="clear" w:color="auto" w:fill="FFFFFF"/>
        </w:rPr>
        <w:t>r</w:t>
      </w:r>
      <w:r w:rsidRPr="009F3298">
        <w:rPr>
          <w:rFonts w:ascii="Arial" w:hAnsi="Arial" w:cs="Arial"/>
          <w:shd w:val="clear" w:color="auto" w:fill="FFFFFF"/>
        </w:rPr>
        <w:t xml:space="preserve"> sur des bases connues et saines pour concocter le programme de cette nouvelle édition </w:t>
      </w:r>
      <w:r w:rsidRPr="009F3298">
        <w:rPr>
          <w:rFonts w:ascii="Arial" w:eastAsia="Times New Roman" w:hAnsi="Arial" w:cs="Arial"/>
          <w:lang w:eastAsia="fr-FR"/>
        </w:rPr>
        <w:t>qui comportera trois jours de course, tracés en boucle, autour de la ville de Covasna.</w:t>
      </w:r>
    </w:p>
    <w:p w14:paraId="021DE7D1" w14:textId="7F50761D" w:rsidR="00D811EF" w:rsidRPr="009F3298" w:rsidRDefault="00D811EF" w:rsidP="00412257">
      <w:pPr>
        <w:spacing w:after="100" w:line="240" w:lineRule="auto"/>
        <w:jc w:val="both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lang w:eastAsia="fr-FR"/>
        </w:rPr>
        <w:t>Les magistrales routes forestières totalement enneigées et glacées</w:t>
      </w:r>
      <w:r w:rsidR="005A2BD7" w:rsidRPr="009F3298">
        <w:rPr>
          <w:rFonts w:ascii="Arial" w:eastAsia="Times New Roman" w:hAnsi="Arial" w:cs="Arial"/>
          <w:lang w:eastAsia="fr-FR"/>
        </w:rPr>
        <w:t xml:space="preserve"> tracées</w:t>
      </w:r>
      <w:r w:rsidRPr="009F3298">
        <w:rPr>
          <w:rFonts w:ascii="Arial" w:eastAsia="Times New Roman" w:hAnsi="Arial" w:cs="Arial"/>
          <w:lang w:eastAsia="fr-FR"/>
        </w:rPr>
        <w:t xml:space="preserve"> </w:t>
      </w:r>
      <w:r w:rsidR="005A2BD7" w:rsidRPr="009F3298">
        <w:rPr>
          <w:rFonts w:ascii="Arial" w:eastAsia="Times New Roman" w:hAnsi="Arial" w:cs="Arial"/>
          <w:lang w:eastAsia="fr-FR"/>
        </w:rPr>
        <w:t>sur le plateau de Comandaü</w:t>
      </w:r>
      <w:r w:rsidRPr="009F3298">
        <w:rPr>
          <w:rFonts w:ascii="Arial" w:eastAsia="Times New Roman" w:hAnsi="Arial" w:cs="Arial"/>
          <w:lang w:eastAsia="fr-FR"/>
        </w:rPr>
        <w:t xml:space="preserve"> seront bien sûres au programme, procurant des plaisirs de glisse et de pilotage uniques pour tous les concurrents.</w:t>
      </w:r>
    </w:p>
    <w:p w14:paraId="5052DC69" w14:textId="3B4FBB4F" w:rsidR="00D811EF" w:rsidRPr="009F3298" w:rsidRDefault="00D811EF" w:rsidP="00DD4187">
      <w:pPr>
        <w:spacing w:after="120" w:line="240" w:lineRule="auto"/>
        <w:jc w:val="both"/>
        <w:rPr>
          <w:rFonts w:ascii="Arial" w:eastAsia="Times New Roman" w:hAnsi="Arial" w:cs="Arial"/>
          <w:highlight w:val="yellow"/>
          <w:lang w:eastAsia="fr-FR"/>
        </w:rPr>
      </w:pPr>
      <w:r w:rsidRPr="009F3298">
        <w:rPr>
          <w:rFonts w:ascii="Arial" w:eastAsia="Times New Roman" w:hAnsi="Arial" w:cs="Arial"/>
          <w:b/>
          <w:bCs/>
          <w:lang w:eastAsia="fr-FR"/>
        </w:rPr>
        <w:t xml:space="preserve">La distance totale du rallye </w:t>
      </w:r>
      <w:r w:rsidR="005A2BD7" w:rsidRPr="009F3298">
        <w:rPr>
          <w:rFonts w:ascii="Arial" w:eastAsia="Times New Roman" w:hAnsi="Arial" w:cs="Arial"/>
          <w:b/>
          <w:bCs/>
          <w:lang w:eastAsia="fr-FR"/>
        </w:rPr>
        <w:t>sera d’environ</w:t>
      </w:r>
      <w:r w:rsidR="00FD2E07" w:rsidRPr="009F3298">
        <w:rPr>
          <w:rFonts w:ascii="Arial" w:eastAsia="Times New Roman" w:hAnsi="Arial" w:cs="Arial"/>
          <w:b/>
          <w:bCs/>
          <w:lang w:eastAsia="fr-FR"/>
        </w:rPr>
        <w:t xml:space="preserve"> de</w:t>
      </w:r>
      <w:r w:rsidRPr="009F3298">
        <w:rPr>
          <w:rFonts w:ascii="Arial" w:eastAsia="Times New Roman" w:hAnsi="Arial" w:cs="Arial"/>
          <w:b/>
          <w:bCs/>
          <w:lang w:eastAsia="fr-FR"/>
        </w:rPr>
        <w:t xml:space="preserve"> 4</w:t>
      </w:r>
      <w:r w:rsidR="00613C5E" w:rsidRPr="009F3298">
        <w:rPr>
          <w:rFonts w:ascii="Arial" w:eastAsia="Times New Roman" w:hAnsi="Arial" w:cs="Arial"/>
          <w:b/>
          <w:bCs/>
          <w:lang w:eastAsia="fr-FR"/>
        </w:rPr>
        <w:t>5</w:t>
      </w:r>
      <w:r w:rsidR="004E5050" w:rsidRPr="009F3298">
        <w:rPr>
          <w:rFonts w:ascii="Arial" w:eastAsia="Times New Roman" w:hAnsi="Arial" w:cs="Arial"/>
          <w:b/>
          <w:bCs/>
          <w:lang w:eastAsia="fr-FR"/>
        </w:rPr>
        <w:t>0</w:t>
      </w:r>
      <w:r w:rsidRPr="009F3298">
        <w:rPr>
          <w:rFonts w:ascii="Arial" w:eastAsia="Times New Roman" w:hAnsi="Arial" w:cs="Arial"/>
          <w:b/>
          <w:bCs/>
          <w:lang w:eastAsia="fr-FR"/>
        </w:rPr>
        <w:t xml:space="preserve"> kilomètres dont 2</w:t>
      </w:r>
      <w:r w:rsidR="00613C5E" w:rsidRPr="009F3298">
        <w:rPr>
          <w:rFonts w:ascii="Arial" w:eastAsia="Times New Roman" w:hAnsi="Arial" w:cs="Arial"/>
          <w:b/>
          <w:bCs/>
          <w:lang w:eastAsia="fr-FR"/>
        </w:rPr>
        <w:t>0</w:t>
      </w:r>
      <w:r w:rsidRPr="009F3298">
        <w:rPr>
          <w:rFonts w:ascii="Arial" w:eastAsia="Times New Roman" w:hAnsi="Arial" w:cs="Arial"/>
          <w:b/>
          <w:bCs/>
          <w:lang w:eastAsia="fr-FR"/>
        </w:rPr>
        <w:t xml:space="preserve">0 kilomètres chronométrés </w:t>
      </w:r>
      <w:r w:rsidR="00445F20" w:rsidRPr="009F3298">
        <w:rPr>
          <w:rFonts w:ascii="Arial" w:eastAsia="Times New Roman" w:hAnsi="Arial" w:cs="Arial"/>
          <w:b/>
          <w:bCs/>
          <w:lang w:eastAsia="fr-FR"/>
        </w:rPr>
        <w:t>de</w:t>
      </w:r>
      <w:r w:rsidRPr="009F3298">
        <w:rPr>
          <w:rFonts w:ascii="Arial" w:eastAsia="Times New Roman" w:hAnsi="Arial" w:cs="Arial"/>
          <w:b/>
          <w:bCs/>
          <w:lang w:eastAsia="fr-FR"/>
        </w:rPr>
        <w:t xml:space="preserve"> spéciales au programme</w:t>
      </w:r>
      <w:r w:rsidRPr="009F3298">
        <w:rPr>
          <w:rFonts w:ascii="Arial" w:eastAsia="Times New Roman" w:hAnsi="Arial" w:cs="Arial"/>
          <w:b/>
          <w:bCs/>
          <w:highlight w:val="yellow"/>
          <w:lang w:eastAsia="fr-FR"/>
        </w:rPr>
        <w:t xml:space="preserve">. </w:t>
      </w:r>
    </w:p>
    <w:p w14:paraId="15DE9499" w14:textId="1DA269A1" w:rsidR="00D811EF" w:rsidRPr="009F3298" w:rsidRDefault="00D811EF" w:rsidP="00412257">
      <w:pPr>
        <w:spacing w:after="100" w:line="240" w:lineRule="auto"/>
        <w:jc w:val="both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lang w:eastAsia="fr-FR"/>
        </w:rPr>
        <w:t xml:space="preserve">Selon la règlementation Nationale Roumaine, ce rallye organisé, sous l’égide de la FRAS (Fédération Roumaine des Automobiles Sportives) </w:t>
      </w:r>
      <w:bookmarkStart w:id="1" w:name="_Hlk50796604"/>
      <w:r w:rsidR="00445F20" w:rsidRPr="009F3298">
        <w:rPr>
          <w:rFonts w:ascii="Arial" w:eastAsia="Times New Roman" w:hAnsi="Arial" w:cs="Arial"/>
          <w:lang w:eastAsia="fr-FR"/>
        </w:rPr>
        <w:t xml:space="preserve">et de l’Automobile Club de Roumain autorité reconnue par la FIA, </w:t>
      </w:r>
      <w:r w:rsidRPr="009F3298">
        <w:rPr>
          <w:rFonts w:ascii="Arial" w:eastAsia="Times New Roman" w:hAnsi="Arial" w:cs="Arial"/>
          <w:lang w:eastAsia="fr-FR"/>
        </w:rPr>
        <w:t>est ouvert aux véhicules VHC</w:t>
      </w:r>
      <w:r w:rsidR="00DD4187" w:rsidRPr="009F3298">
        <w:rPr>
          <w:rFonts w:ascii="Arial" w:eastAsia="Times New Roman" w:hAnsi="Arial" w:cs="Arial"/>
          <w:lang w:eastAsia="fr-FR"/>
        </w:rPr>
        <w:t>,</w:t>
      </w:r>
      <w:r w:rsidR="00DD74A5" w:rsidRPr="009F3298">
        <w:rPr>
          <w:rFonts w:ascii="Arial" w:eastAsia="Times New Roman" w:hAnsi="Arial" w:cs="Arial"/>
          <w:lang w:eastAsia="fr-FR"/>
        </w:rPr>
        <w:t xml:space="preserve"> </w:t>
      </w:r>
      <w:r w:rsidR="00DD4187" w:rsidRPr="009F3298">
        <w:rPr>
          <w:rFonts w:ascii="Arial" w:eastAsia="Times New Roman" w:hAnsi="Arial" w:cs="Arial"/>
          <w:lang w:eastAsia="fr-FR"/>
        </w:rPr>
        <w:t xml:space="preserve">2 et 4 roues motrices, </w:t>
      </w:r>
      <w:r w:rsidRPr="009F3298">
        <w:rPr>
          <w:rFonts w:ascii="Arial" w:eastAsia="Times New Roman" w:hAnsi="Arial" w:cs="Arial"/>
          <w:lang w:eastAsia="fr-FR"/>
        </w:rPr>
        <w:t xml:space="preserve">possédant </w:t>
      </w:r>
      <w:r w:rsidR="00DD74A5" w:rsidRPr="009F3298">
        <w:rPr>
          <w:rFonts w:ascii="Arial" w:eastAsia="Times New Roman" w:hAnsi="Arial" w:cs="Arial"/>
          <w:lang w:eastAsia="fr-FR"/>
        </w:rPr>
        <w:t xml:space="preserve">ou non </w:t>
      </w:r>
      <w:r w:rsidRPr="009F3298">
        <w:rPr>
          <w:rFonts w:ascii="Arial" w:eastAsia="Times New Roman" w:hAnsi="Arial" w:cs="Arial"/>
          <w:lang w:eastAsia="fr-FR"/>
        </w:rPr>
        <w:t>un PT</w:t>
      </w:r>
      <w:r w:rsidR="00DD74A5" w:rsidRPr="009F3298">
        <w:rPr>
          <w:rFonts w:ascii="Arial" w:eastAsia="Times New Roman" w:hAnsi="Arial" w:cs="Arial"/>
          <w:lang w:eastAsia="fr-FR"/>
        </w:rPr>
        <w:t>H</w:t>
      </w:r>
      <w:r w:rsidR="00DD4187" w:rsidRPr="009F3298">
        <w:rPr>
          <w:rFonts w:ascii="Arial" w:eastAsia="Times New Roman" w:hAnsi="Arial" w:cs="Arial"/>
          <w:lang w:eastAsia="fr-FR"/>
        </w:rPr>
        <w:t xml:space="preserve"> et </w:t>
      </w:r>
      <w:r w:rsidRPr="009F3298">
        <w:rPr>
          <w:rFonts w:ascii="Arial" w:eastAsia="Times New Roman" w:hAnsi="Arial" w:cs="Arial"/>
          <w:lang w:eastAsia="fr-FR"/>
        </w:rPr>
        <w:t>immatriculés avant le 31/12/1995.</w:t>
      </w:r>
      <w:bookmarkEnd w:id="1"/>
    </w:p>
    <w:p w14:paraId="30E468DF" w14:textId="6AD47683" w:rsidR="000D00E4" w:rsidRPr="009F3298" w:rsidRDefault="00D811EF" w:rsidP="00412257">
      <w:pPr>
        <w:spacing w:after="100" w:line="240" w:lineRule="auto"/>
        <w:jc w:val="both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lang w:eastAsia="fr-FR"/>
        </w:rPr>
        <w:t xml:space="preserve">L’Hôtel </w:t>
      </w:r>
      <w:r w:rsidR="004E5050" w:rsidRPr="009F3298">
        <w:rPr>
          <w:rFonts w:ascii="Arial" w:eastAsia="Times New Roman" w:hAnsi="Arial" w:cs="Arial"/>
          <w:lang w:eastAsia="fr-FR"/>
        </w:rPr>
        <w:t>Clermont</w:t>
      </w:r>
      <w:r w:rsidRPr="009F3298">
        <w:rPr>
          <w:rFonts w:ascii="Arial" w:eastAsia="Times New Roman" w:hAnsi="Arial" w:cs="Arial"/>
          <w:lang w:eastAsia="fr-FR"/>
        </w:rPr>
        <w:t xml:space="preserve">****, situé dans la ville de Covasna, servira de camp de base pour l’hébergement des officiels, ainsi que pour les vérifications </w:t>
      </w:r>
      <w:r w:rsidR="0051037B" w:rsidRPr="009F3298">
        <w:rPr>
          <w:rFonts w:ascii="Arial" w:eastAsia="Times New Roman" w:hAnsi="Arial" w:cs="Arial"/>
          <w:lang w:eastAsia="fr-FR"/>
        </w:rPr>
        <w:t>A</w:t>
      </w:r>
      <w:r w:rsidRPr="009F3298">
        <w:rPr>
          <w:rFonts w:ascii="Arial" w:eastAsia="Times New Roman" w:hAnsi="Arial" w:cs="Arial"/>
          <w:lang w:eastAsia="fr-FR"/>
        </w:rPr>
        <w:t>dministratives</w:t>
      </w:r>
      <w:r w:rsidR="0051037B" w:rsidRPr="009F3298">
        <w:rPr>
          <w:rFonts w:ascii="Arial" w:eastAsia="Times New Roman" w:hAnsi="Arial" w:cs="Arial"/>
          <w:lang w:eastAsia="fr-FR"/>
        </w:rPr>
        <w:t xml:space="preserve"> et Techniques</w:t>
      </w:r>
      <w:r w:rsidR="00613C5E" w:rsidRPr="009F3298">
        <w:rPr>
          <w:rFonts w:ascii="Arial" w:eastAsia="Times New Roman" w:hAnsi="Arial" w:cs="Arial"/>
          <w:lang w:eastAsia="fr-FR"/>
        </w:rPr>
        <w:t>.</w:t>
      </w:r>
    </w:p>
    <w:p w14:paraId="7A2F8836" w14:textId="77777777" w:rsidR="00412257" w:rsidRPr="009F3298" w:rsidRDefault="00412257" w:rsidP="00412257">
      <w:pPr>
        <w:spacing w:after="120" w:line="240" w:lineRule="auto"/>
        <w:jc w:val="both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b/>
          <w:bCs/>
          <w:lang w:eastAsia="fr-FR"/>
        </w:rPr>
        <w:t>Le nombre d’engagés est limité à 60 concurrents.</w:t>
      </w:r>
    </w:p>
    <w:p w14:paraId="01DF47A0" w14:textId="20AF6702" w:rsidR="000D00E4" w:rsidRPr="004E48A3" w:rsidRDefault="000D00E4" w:rsidP="004E48A3">
      <w:pPr>
        <w:spacing w:after="10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</w:pPr>
      <w:r w:rsidRPr="004E48A3"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  <w:t>Le Programme :</w:t>
      </w:r>
    </w:p>
    <w:p w14:paraId="43653095" w14:textId="3A7FE9D8" w:rsidR="00D811EF" w:rsidRPr="009F3298" w:rsidRDefault="00D811EF" w:rsidP="006928FE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lang w:eastAsia="fr-FR"/>
        </w:rPr>
        <w:t>Ouverture des engagements : Samedi 1</w:t>
      </w:r>
      <w:r w:rsidR="00412257" w:rsidRPr="009F3298">
        <w:rPr>
          <w:rFonts w:ascii="Arial" w:eastAsia="Times New Roman" w:hAnsi="Arial" w:cs="Arial"/>
          <w:vertAlign w:val="superscript"/>
          <w:lang w:eastAsia="fr-FR"/>
        </w:rPr>
        <w:t>er</w:t>
      </w:r>
      <w:r w:rsidR="00412257" w:rsidRPr="009F3298">
        <w:rPr>
          <w:rFonts w:ascii="Arial" w:eastAsia="Times New Roman" w:hAnsi="Arial" w:cs="Arial"/>
          <w:lang w:eastAsia="fr-FR"/>
        </w:rPr>
        <w:t xml:space="preserve"> Août</w:t>
      </w:r>
      <w:r w:rsidRPr="009F3298">
        <w:rPr>
          <w:rFonts w:ascii="Arial" w:eastAsia="Times New Roman" w:hAnsi="Arial" w:cs="Arial"/>
          <w:lang w:eastAsia="fr-FR"/>
        </w:rPr>
        <w:t xml:space="preserve"> 20</w:t>
      </w:r>
      <w:r w:rsidR="00740FD1" w:rsidRPr="009F3298">
        <w:rPr>
          <w:rFonts w:ascii="Arial" w:eastAsia="Times New Roman" w:hAnsi="Arial" w:cs="Arial"/>
          <w:lang w:eastAsia="fr-FR"/>
        </w:rPr>
        <w:t>2</w:t>
      </w:r>
      <w:r w:rsidR="00B92015" w:rsidRPr="009F3298">
        <w:rPr>
          <w:rFonts w:ascii="Arial" w:eastAsia="Times New Roman" w:hAnsi="Arial" w:cs="Arial"/>
          <w:lang w:eastAsia="fr-FR"/>
        </w:rPr>
        <w:t>1</w:t>
      </w:r>
    </w:p>
    <w:p w14:paraId="1C0598E0" w14:textId="6EC81368" w:rsidR="00D811EF" w:rsidRPr="009F3298" w:rsidRDefault="00D811EF" w:rsidP="006928FE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b/>
          <w:bCs/>
          <w:lang w:eastAsia="fr-FR"/>
        </w:rPr>
        <w:t xml:space="preserve">Droits d’engagements : 3 </w:t>
      </w:r>
      <w:r w:rsidR="006928FE" w:rsidRPr="009F3298">
        <w:rPr>
          <w:rFonts w:ascii="Arial" w:eastAsia="Times New Roman" w:hAnsi="Arial" w:cs="Arial"/>
          <w:b/>
          <w:bCs/>
          <w:lang w:eastAsia="fr-FR"/>
        </w:rPr>
        <w:t>9</w:t>
      </w:r>
      <w:r w:rsidRPr="009F3298">
        <w:rPr>
          <w:rFonts w:ascii="Arial" w:eastAsia="Times New Roman" w:hAnsi="Arial" w:cs="Arial"/>
          <w:b/>
          <w:bCs/>
          <w:lang w:eastAsia="fr-FR"/>
        </w:rPr>
        <w:t>00 €</w:t>
      </w:r>
    </w:p>
    <w:p w14:paraId="1DC68D90" w14:textId="0EB28CEB" w:rsidR="00D811EF" w:rsidRPr="009F3298" w:rsidRDefault="00D811EF" w:rsidP="004E48A3">
      <w:pPr>
        <w:numPr>
          <w:ilvl w:val="0"/>
          <w:numId w:val="1"/>
        </w:numPr>
        <w:spacing w:after="100" w:line="276" w:lineRule="auto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lang w:eastAsia="fr-FR"/>
        </w:rPr>
        <w:t xml:space="preserve">Clôture des engagements : Samedi </w:t>
      </w:r>
      <w:r w:rsidR="0063035B" w:rsidRPr="009F3298">
        <w:rPr>
          <w:rFonts w:ascii="Arial" w:eastAsia="Times New Roman" w:hAnsi="Arial" w:cs="Arial"/>
          <w:lang w:eastAsia="fr-FR"/>
        </w:rPr>
        <w:t>1</w:t>
      </w:r>
      <w:r w:rsidR="005138DC">
        <w:rPr>
          <w:rFonts w:ascii="Arial" w:eastAsia="Times New Roman" w:hAnsi="Arial" w:cs="Arial"/>
          <w:lang w:eastAsia="fr-FR"/>
        </w:rPr>
        <w:t>1</w:t>
      </w:r>
      <w:r w:rsidR="00740FD1" w:rsidRPr="009F3298">
        <w:rPr>
          <w:rFonts w:ascii="Arial" w:eastAsia="Times New Roman" w:hAnsi="Arial" w:cs="Arial"/>
          <w:lang w:eastAsia="fr-FR"/>
        </w:rPr>
        <w:t xml:space="preserve"> </w:t>
      </w:r>
      <w:r w:rsidR="0063035B" w:rsidRPr="009F3298">
        <w:rPr>
          <w:rFonts w:ascii="Arial" w:eastAsia="Times New Roman" w:hAnsi="Arial" w:cs="Arial"/>
          <w:lang w:eastAsia="fr-FR"/>
        </w:rPr>
        <w:t>déc</w:t>
      </w:r>
      <w:r w:rsidR="00740FD1" w:rsidRPr="009F3298">
        <w:rPr>
          <w:rFonts w:ascii="Arial" w:eastAsia="Times New Roman" w:hAnsi="Arial" w:cs="Arial"/>
          <w:lang w:eastAsia="fr-FR"/>
        </w:rPr>
        <w:t>embre</w:t>
      </w:r>
      <w:r w:rsidRPr="009F3298">
        <w:rPr>
          <w:rFonts w:ascii="Arial" w:eastAsia="Times New Roman" w:hAnsi="Arial" w:cs="Arial"/>
          <w:lang w:eastAsia="fr-FR"/>
        </w:rPr>
        <w:t xml:space="preserve"> 20</w:t>
      </w:r>
      <w:r w:rsidR="00740FD1" w:rsidRPr="009F3298">
        <w:rPr>
          <w:rFonts w:ascii="Arial" w:eastAsia="Times New Roman" w:hAnsi="Arial" w:cs="Arial"/>
          <w:lang w:eastAsia="fr-FR"/>
        </w:rPr>
        <w:t>2</w:t>
      </w:r>
      <w:r w:rsidR="0063035B" w:rsidRPr="009F3298">
        <w:rPr>
          <w:rFonts w:ascii="Arial" w:eastAsia="Times New Roman" w:hAnsi="Arial" w:cs="Arial"/>
          <w:lang w:eastAsia="fr-FR"/>
        </w:rPr>
        <w:t>1</w:t>
      </w:r>
    </w:p>
    <w:bookmarkEnd w:id="0"/>
    <w:p w14:paraId="65318C07" w14:textId="57AB7C7E" w:rsidR="00D811EF" w:rsidRPr="009F3298" w:rsidRDefault="00D811EF" w:rsidP="006928FE">
      <w:pPr>
        <w:spacing w:after="120" w:line="240" w:lineRule="auto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b/>
          <w:bCs/>
          <w:lang w:eastAsia="fr-FR"/>
        </w:rPr>
        <w:t xml:space="preserve">Mercredi </w:t>
      </w:r>
      <w:r w:rsidR="00740FD1" w:rsidRPr="009F3298">
        <w:rPr>
          <w:rFonts w:ascii="Arial" w:eastAsia="Times New Roman" w:hAnsi="Arial" w:cs="Arial"/>
          <w:b/>
          <w:bCs/>
          <w:lang w:eastAsia="fr-FR"/>
        </w:rPr>
        <w:t>1</w:t>
      </w:r>
      <w:r w:rsidR="004E5050" w:rsidRPr="009F3298">
        <w:rPr>
          <w:rFonts w:ascii="Arial" w:eastAsia="Times New Roman" w:hAnsi="Arial" w:cs="Arial"/>
          <w:b/>
          <w:bCs/>
          <w:lang w:eastAsia="fr-FR"/>
        </w:rPr>
        <w:t>9</w:t>
      </w:r>
      <w:r w:rsidRPr="009F3298">
        <w:rPr>
          <w:rFonts w:ascii="Arial" w:eastAsia="Times New Roman" w:hAnsi="Arial" w:cs="Arial"/>
          <w:b/>
          <w:bCs/>
          <w:lang w:eastAsia="fr-FR"/>
        </w:rPr>
        <w:t xml:space="preserve"> Janvier 202</w:t>
      </w:r>
      <w:r w:rsidR="004E5050" w:rsidRPr="009F3298">
        <w:rPr>
          <w:rFonts w:ascii="Arial" w:eastAsia="Times New Roman" w:hAnsi="Arial" w:cs="Arial"/>
          <w:b/>
          <w:bCs/>
          <w:lang w:eastAsia="fr-FR"/>
        </w:rPr>
        <w:t>2</w:t>
      </w:r>
    </w:p>
    <w:p w14:paraId="38D5C3A8" w14:textId="77777777" w:rsidR="00D811EF" w:rsidRPr="009F3298" w:rsidRDefault="00D811EF" w:rsidP="006928FE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lang w:eastAsia="fr-FR"/>
        </w:rPr>
        <w:t>12h00-19h00 : Vérifications administratives et techniques</w:t>
      </w:r>
    </w:p>
    <w:p w14:paraId="7BBFD912" w14:textId="68C5E957" w:rsidR="00D811EF" w:rsidRPr="009F3298" w:rsidRDefault="00D811EF" w:rsidP="00412257">
      <w:pPr>
        <w:spacing w:after="100" w:line="240" w:lineRule="auto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b/>
          <w:bCs/>
          <w:lang w:eastAsia="fr-FR"/>
        </w:rPr>
        <w:t xml:space="preserve">Jeudi </w:t>
      </w:r>
      <w:r w:rsidR="004E5050" w:rsidRPr="009F3298">
        <w:rPr>
          <w:rFonts w:ascii="Arial" w:eastAsia="Times New Roman" w:hAnsi="Arial" w:cs="Arial"/>
          <w:b/>
          <w:bCs/>
          <w:lang w:eastAsia="fr-FR"/>
        </w:rPr>
        <w:t>20</w:t>
      </w:r>
      <w:r w:rsidRPr="009F3298">
        <w:rPr>
          <w:rFonts w:ascii="Arial" w:eastAsia="Times New Roman" w:hAnsi="Arial" w:cs="Arial"/>
          <w:b/>
          <w:bCs/>
          <w:lang w:eastAsia="fr-FR"/>
        </w:rPr>
        <w:t xml:space="preserve"> Janvier 202</w:t>
      </w:r>
      <w:r w:rsidR="004E5050" w:rsidRPr="009F3298">
        <w:rPr>
          <w:rFonts w:ascii="Arial" w:eastAsia="Times New Roman" w:hAnsi="Arial" w:cs="Arial"/>
          <w:b/>
          <w:bCs/>
          <w:lang w:eastAsia="fr-FR"/>
        </w:rPr>
        <w:t>2</w:t>
      </w:r>
    </w:p>
    <w:p w14:paraId="09F78DF7" w14:textId="77777777" w:rsidR="00D811EF" w:rsidRPr="009F3298" w:rsidRDefault="00D811EF" w:rsidP="004E5050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lang w:eastAsia="fr-FR"/>
        </w:rPr>
        <w:t>09h00-12h00 : Vérifications administratives et techniques</w:t>
      </w:r>
    </w:p>
    <w:p w14:paraId="790DEB1C" w14:textId="77777777" w:rsidR="00D811EF" w:rsidRPr="009F3298" w:rsidRDefault="00D811EF" w:rsidP="006928FE">
      <w:pPr>
        <w:numPr>
          <w:ilvl w:val="0"/>
          <w:numId w:val="3"/>
        </w:numPr>
        <w:spacing w:after="120" w:line="276" w:lineRule="auto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lang w:eastAsia="fr-FR"/>
        </w:rPr>
        <w:t>09h00-18h00 : Reconnaissance du parcours</w:t>
      </w:r>
    </w:p>
    <w:p w14:paraId="26017BB9" w14:textId="24014BFA" w:rsidR="00D811EF" w:rsidRPr="009F3298" w:rsidRDefault="00D811EF" w:rsidP="00412257">
      <w:pPr>
        <w:spacing w:after="100" w:line="240" w:lineRule="auto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b/>
          <w:bCs/>
          <w:lang w:eastAsia="fr-FR"/>
        </w:rPr>
        <w:t xml:space="preserve">Vendredi </w:t>
      </w:r>
      <w:r w:rsidR="004E5050" w:rsidRPr="009F3298">
        <w:rPr>
          <w:rFonts w:ascii="Arial" w:eastAsia="Times New Roman" w:hAnsi="Arial" w:cs="Arial"/>
          <w:b/>
          <w:bCs/>
          <w:lang w:eastAsia="fr-FR"/>
        </w:rPr>
        <w:t>2</w:t>
      </w:r>
      <w:r w:rsidR="00D8681F" w:rsidRPr="009F3298">
        <w:rPr>
          <w:rFonts w:ascii="Arial" w:eastAsia="Times New Roman" w:hAnsi="Arial" w:cs="Arial"/>
          <w:b/>
          <w:bCs/>
          <w:lang w:eastAsia="fr-FR"/>
        </w:rPr>
        <w:t>1</w:t>
      </w:r>
      <w:r w:rsidRPr="009F3298">
        <w:rPr>
          <w:rFonts w:ascii="Arial" w:eastAsia="Times New Roman" w:hAnsi="Arial" w:cs="Arial"/>
          <w:b/>
          <w:bCs/>
          <w:lang w:eastAsia="fr-FR"/>
        </w:rPr>
        <w:t xml:space="preserve"> Janvier 202</w:t>
      </w:r>
      <w:r w:rsidR="004E5050" w:rsidRPr="009F3298">
        <w:rPr>
          <w:rFonts w:ascii="Arial" w:eastAsia="Times New Roman" w:hAnsi="Arial" w:cs="Arial"/>
          <w:b/>
          <w:bCs/>
          <w:lang w:eastAsia="fr-FR"/>
        </w:rPr>
        <w:t>2</w:t>
      </w:r>
    </w:p>
    <w:p w14:paraId="21F42713" w14:textId="56DFD091" w:rsidR="00D811EF" w:rsidRPr="009F3298" w:rsidRDefault="00D811EF" w:rsidP="006928FE">
      <w:pPr>
        <w:numPr>
          <w:ilvl w:val="0"/>
          <w:numId w:val="4"/>
        </w:numPr>
        <w:spacing w:after="120" w:line="240" w:lineRule="auto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lang w:eastAsia="fr-FR"/>
        </w:rPr>
        <w:t>17h00-</w:t>
      </w:r>
      <w:r w:rsidR="004E5050" w:rsidRPr="009F3298">
        <w:rPr>
          <w:rFonts w:ascii="Arial" w:eastAsia="Times New Roman" w:hAnsi="Arial" w:cs="Arial"/>
          <w:lang w:eastAsia="fr-FR"/>
        </w:rPr>
        <w:t>20</w:t>
      </w:r>
      <w:r w:rsidRPr="009F3298">
        <w:rPr>
          <w:rFonts w:ascii="Arial" w:eastAsia="Times New Roman" w:hAnsi="Arial" w:cs="Arial"/>
          <w:lang w:eastAsia="fr-FR"/>
        </w:rPr>
        <w:t>h00 : 1ère étape</w:t>
      </w:r>
    </w:p>
    <w:p w14:paraId="2E8BC697" w14:textId="6F68753E" w:rsidR="00D811EF" w:rsidRPr="009F3298" w:rsidRDefault="00D811EF" w:rsidP="004E48A3">
      <w:pPr>
        <w:spacing w:after="100" w:line="240" w:lineRule="auto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b/>
          <w:bCs/>
          <w:lang w:eastAsia="fr-FR"/>
        </w:rPr>
        <w:t xml:space="preserve">Samedi </w:t>
      </w:r>
      <w:r w:rsidR="004E5050" w:rsidRPr="009F3298">
        <w:rPr>
          <w:rFonts w:ascii="Arial" w:eastAsia="Times New Roman" w:hAnsi="Arial" w:cs="Arial"/>
          <w:b/>
          <w:bCs/>
          <w:lang w:eastAsia="fr-FR"/>
        </w:rPr>
        <w:t>2</w:t>
      </w:r>
      <w:r w:rsidR="00D8681F" w:rsidRPr="009F3298">
        <w:rPr>
          <w:rFonts w:ascii="Arial" w:eastAsia="Times New Roman" w:hAnsi="Arial" w:cs="Arial"/>
          <w:b/>
          <w:bCs/>
          <w:lang w:eastAsia="fr-FR"/>
        </w:rPr>
        <w:t>2</w:t>
      </w:r>
      <w:r w:rsidRPr="009F3298">
        <w:rPr>
          <w:rFonts w:ascii="Arial" w:eastAsia="Times New Roman" w:hAnsi="Arial" w:cs="Arial"/>
          <w:b/>
          <w:bCs/>
          <w:lang w:eastAsia="fr-FR"/>
        </w:rPr>
        <w:t xml:space="preserve"> Janvier 202</w:t>
      </w:r>
      <w:r w:rsidR="004E5050" w:rsidRPr="009F3298">
        <w:rPr>
          <w:rFonts w:ascii="Arial" w:eastAsia="Times New Roman" w:hAnsi="Arial" w:cs="Arial"/>
          <w:b/>
          <w:bCs/>
          <w:lang w:eastAsia="fr-FR"/>
        </w:rPr>
        <w:t>2</w:t>
      </w:r>
    </w:p>
    <w:p w14:paraId="434E5BA8" w14:textId="77777777" w:rsidR="00D811EF" w:rsidRPr="009F3298" w:rsidRDefault="00D811EF" w:rsidP="006928FE">
      <w:pPr>
        <w:numPr>
          <w:ilvl w:val="0"/>
          <w:numId w:val="5"/>
        </w:numPr>
        <w:spacing w:after="120" w:line="240" w:lineRule="auto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lang w:eastAsia="fr-FR"/>
        </w:rPr>
        <w:t>09h00-17h00 : 2ème étape</w:t>
      </w:r>
    </w:p>
    <w:p w14:paraId="301F1CD7" w14:textId="4CE24BBB" w:rsidR="00D811EF" w:rsidRPr="009F3298" w:rsidRDefault="00D811EF" w:rsidP="004E48A3">
      <w:pPr>
        <w:spacing w:after="100" w:line="240" w:lineRule="auto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b/>
          <w:bCs/>
          <w:lang w:eastAsia="fr-FR"/>
        </w:rPr>
        <w:t xml:space="preserve">Dimanche </w:t>
      </w:r>
      <w:r w:rsidR="004E5050" w:rsidRPr="009F3298">
        <w:rPr>
          <w:rFonts w:ascii="Arial" w:eastAsia="Times New Roman" w:hAnsi="Arial" w:cs="Arial"/>
          <w:b/>
          <w:bCs/>
          <w:lang w:eastAsia="fr-FR"/>
        </w:rPr>
        <w:t>2</w:t>
      </w:r>
      <w:r w:rsidR="00D8681F" w:rsidRPr="009F3298">
        <w:rPr>
          <w:rFonts w:ascii="Arial" w:eastAsia="Times New Roman" w:hAnsi="Arial" w:cs="Arial"/>
          <w:b/>
          <w:bCs/>
          <w:lang w:eastAsia="fr-FR"/>
        </w:rPr>
        <w:t>3</w:t>
      </w:r>
      <w:r w:rsidRPr="009F3298">
        <w:rPr>
          <w:rFonts w:ascii="Arial" w:eastAsia="Times New Roman" w:hAnsi="Arial" w:cs="Arial"/>
          <w:b/>
          <w:bCs/>
          <w:lang w:eastAsia="fr-FR"/>
        </w:rPr>
        <w:t xml:space="preserve"> Janvier 202</w:t>
      </w:r>
      <w:r w:rsidR="004E5050" w:rsidRPr="009F3298">
        <w:rPr>
          <w:rFonts w:ascii="Arial" w:eastAsia="Times New Roman" w:hAnsi="Arial" w:cs="Arial"/>
          <w:b/>
          <w:bCs/>
          <w:lang w:eastAsia="fr-FR"/>
        </w:rPr>
        <w:t>2</w:t>
      </w:r>
    </w:p>
    <w:p w14:paraId="63BC2F4E" w14:textId="31ACFF52" w:rsidR="00DD4187" w:rsidRPr="009F3298" w:rsidRDefault="00D811EF" w:rsidP="004E48A3">
      <w:pPr>
        <w:numPr>
          <w:ilvl w:val="0"/>
          <w:numId w:val="6"/>
        </w:numPr>
        <w:spacing w:after="100" w:line="240" w:lineRule="auto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lang w:eastAsia="fr-FR"/>
        </w:rPr>
        <w:t>09h-16h : 3ème et dernière étape</w:t>
      </w:r>
    </w:p>
    <w:p w14:paraId="6241982E" w14:textId="079D2EB5" w:rsidR="004E5050" w:rsidRPr="009F3298" w:rsidRDefault="000D00E4" w:rsidP="004E48A3">
      <w:pPr>
        <w:spacing w:after="12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r w:rsidRPr="009F3298">
        <w:rPr>
          <w:rFonts w:ascii="Arial" w:eastAsia="Times New Roman" w:hAnsi="Arial" w:cs="Arial"/>
          <w:b/>
          <w:bCs/>
          <w:u w:val="single"/>
          <w:lang w:eastAsia="fr-FR"/>
        </w:rPr>
        <w:t>Les Droits d’engagement</w:t>
      </w:r>
      <w:r w:rsidR="00D8681F" w:rsidRPr="009F3298">
        <w:rPr>
          <w:rFonts w:ascii="Arial" w:eastAsia="Times New Roman" w:hAnsi="Arial" w:cs="Arial"/>
          <w:b/>
          <w:bCs/>
          <w:u w:val="single"/>
          <w:lang w:eastAsia="fr-FR"/>
        </w:rPr>
        <w:t> :</w:t>
      </w:r>
    </w:p>
    <w:p w14:paraId="3D6503D0" w14:textId="02DC8E09" w:rsidR="00D811EF" w:rsidRPr="009F3298" w:rsidRDefault="00D811EF" w:rsidP="004E48A3">
      <w:pPr>
        <w:spacing w:after="100" w:line="240" w:lineRule="auto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lang w:eastAsia="fr-FR"/>
        </w:rPr>
        <w:t>Comprennent pour un équipage de 2 personnes + 1 voiture :</w:t>
      </w:r>
    </w:p>
    <w:p w14:paraId="67502012" w14:textId="77777777" w:rsidR="00D811EF" w:rsidRPr="00313F5D" w:rsidRDefault="00D811EF" w:rsidP="00DD4187">
      <w:pPr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lang w:eastAsia="fr-FR"/>
        </w:rPr>
      </w:pPr>
      <w:r w:rsidRPr="00313F5D">
        <w:rPr>
          <w:rFonts w:ascii="Arial" w:eastAsia="Times New Roman" w:hAnsi="Arial" w:cs="Arial"/>
          <w:lang w:eastAsia="fr-FR"/>
        </w:rPr>
        <w:t>L’organisation générale de l’épreuve</w:t>
      </w:r>
    </w:p>
    <w:p w14:paraId="07EB46C2" w14:textId="77777777" w:rsidR="00D811EF" w:rsidRPr="00313F5D" w:rsidRDefault="00D811EF" w:rsidP="004E5050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  <w:r w:rsidRPr="00313F5D">
        <w:rPr>
          <w:rFonts w:ascii="Arial" w:eastAsia="Times New Roman" w:hAnsi="Arial" w:cs="Arial"/>
          <w:lang w:eastAsia="fr-FR"/>
        </w:rPr>
        <w:t>L’encadrement sportif et logistique</w:t>
      </w:r>
    </w:p>
    <w:p w14:paraId="68062963" w14:textId="6EE7B063" w:rsidR="00D811EF" w:rsidRPr="00313F5D" w:rsidRDefault="00D811EF" w:rsidP="004E5050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  <w:r w:rsidRPr="00313F5D">
        <w:rPr>
          <w:rFonts w:ascii="Arial" w:eastAsia="Times New Roman" w:hAnsi="Arial" w:cs="Arial"/>
          <w:lang w:eastAsia="fr-FR"/>
        </w:rPr>
        <w:t>L’obtention des autorisations Nationales et Locales</w:t>
      </w:r>
    </w:p>
    <w:p w14:paraId="4F6E9B8C" w14:textId="5155F2E5" w:rsidR="00D811EF" w:rsidRPr="00313F5D" w:rsidRDefault="00D811EF" w:rsidP="004E5050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  <w:r w:rsidRPr="00313F5D">
        <w:rPr>
          <w:rFonts w:ascii="Arial" w:eastAsia="Times New Roman" w:hAnsi="Arial" w:cs="Arial"/>
          <w:lang w:eastAsia="fr-FR"/>
        </w:rPr>
        <w:t>L’assurance RC</w:t>
      </w:r>
      <w:r w:rsidR="0063035B" w:rsidRPr="00313F5D">
        <w:rPr>
          <w:rFonts w:ascii="Arial" w:eastAsia="Times New Roman" w:hAnsi="Arial" w:cs="Arial"/>
          <w:lang w:eastAsia="fr-FR"/>
        </w:rPr>
        <w:t>.</w:t>
      </w:r>
    </w:p>
    <w:p w14:paraId="695413E8" w14:textId="785A68C3" w:rsidR="0063035B" w:rsidRPr="00313F5D" w:rsidRDefault="004E5050" w:rsidP="004E5050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  <w:r w:rsidRPr="00313F5D">
        <w:rPr>
          <w:rFonts w:ascii="Arial" w:eastAsia="Times New Roman" w:hAnsi="Arial" w:cs="Arial"/>
          <w:lang w:eastAsia="fr-FR"/>
        </w:rPr>
        <w:t>Les plaques Rallye, les N° de portières et les cadeaux.</w:t>
      </w:r>
    </w:p>
    <w:p w14:paraId="615228DE" w14:textId="4966BEF9" w:rsidR="00D811EF" w:rsidRPr="00313F5D" w:rsidRDefault="00D811EF" w:rsidP="004E5050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  <w:r w:rsidRPr="00313F5D">
        <w:rPr>
          <w:rFonts w:ascii="Arial" w:eastAsia="Times New Roman" w:hAnsi="Arial" w:cs="Arial"/>
          <w:lang w:eastAsia="fr-FR"/>
        </w:rPr>
        <w:t>Les licences Nationales Roumaines (pilote et copilote).</w:t>
      </w:r>
    </w:p>
    <w:p w14:paraId="05B93DC9" w14:textId="5695DF12" w:rsidR="004E5050" w:rsidRPr="00313F5D" w:rsidRDefault="004E5050" w:rsidP="004E5050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  <w:r w:rsidRPr="00313F5D">
        <w:rPr>
          <w:rFonts w:ascii="Arial" w:eastAsia="Times New Roman" w:hAnsi="Arial" w:cs="Arial"/>
          <w:lang w:eastAsia="fr-FR"/>
        </w:rPr>
        <w:t>Les GPS</w:t>
      </w:r>
    </w:p>
    <w:p w14:paraId="504CA297" w14:textId="2408A09B" w:rsidR="009F3298" w:rsidRPr="00313F5D" w:rsidRDefault="00D811EF" w:rsidP="009F3298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  <w:r w:rsidRPr="00313F5D">
        <w:rPr>
          <w:rFonts w:ascii="Arial" w:eastAsia="Times New Roman" w:hAnsi="Arial" w:cs="Arial"/>
          <w:lang w:eastAsia="fr-FR"/>
        </w:rPr>
        <w:t>L’assistance mécanique dans les ES et la voiture Balai.</w:t>
      </w:r>
    </w:p>
    <w:p w14:paraId="1CC66417" w14:textId="1B5A600E" w:rsidR="00D811EF" w:rsidRPr="00313F5D" w:rsidRDefault="00D811EF" w:rsidP="004E48A3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  <w:r w:rsidRPr="00313F5D">
        <w:rPr>
          <w:rFonts w:ascii="Arial" w:eastAsia="Times New Roman" w:hAnsi="Arial" w:cs="Arial"/>
          <w:lang w:eastAsia="fr-FR"/>
        </w:rPr>
        <w:t>Le Road-book</w:t>
      </w:r>
      <w:r w:rsidR="009F3298" w:rsidRPr="00313F5D">
        <w:rPr>
          <w:rFonts w:ascii="Arial" w:eastAsia="Times New Roman" w:hAnsi="Arial" w:cs="Arial"/>
          <w:lang w:eastAsia="fr-FR"/>
        </w:rPr>
        <w:t>.</w:t>
      </w:r>
    </w:p>
    <w:p w14:paraId="01FA854D" w14:textId="7E54EECE" w:rsidR="00D811EF" w:rsidRPr="00313F5D" w:rsidRDefault="00D811EF" w:rsidP="004E5050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  <w:r w:rsidRPr="00313F5D">
        <w:rPr>
          <w:rFonts w:ascii="Arial" w:eastAsia="Times New Roman" w:hAnsi="Arial" w:cs="Arial"/>
          <w:lang w:eastAsia="fr-FR"/>
        </w:rPr>
        <w:t>Les Notes des épreuves spéciales</w:t>
      </w:r>
      <w:r w:rsidR="009F3298" w:rsidRPr="00313F5D">
        <w:rPr>
          <w:rFonts w:ascii="Arial" w:eastAsia="Times New Roman" w:hAnsi="Arial" w:cs="Arial"/>
          <w:lang w:eastAsia="fr-FR"/>
        </w:rPr>
        <w:t>.</w:t>
      </w:r>
    </w:p>
    <w:p w14:paraId="02D87E45" w14:textId="5A2753AB" w:rsidR="00D811EF" w:rsidRPr="009F3298" w:rsidRDefault="00D811EF" w:rsidP="00DD4187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lang w:eastAsia="fr-FR"/>
        </w:rPr>
        <w:t>Les déjeuners du</w:t>
      </w:r>
      <w:r w:rsidR="00DD4187" w:rsidRPr="009F3298">
        <w:rPr>
          <w:rFonts w:ascii="Arial" w:eastAsia="Times New Roman" w:hAnsi="Arial" w:cs="Arial"/>
          <w:lang w:eastAsia="fr-FR"/>
        </w:rPr>
        <w:t xml:space="preserve"> samedi </w:t>
      </w:r>
      <w:r w:rsidR="009F3298" w:rsidRPr="009F3298">
        <w:rPr>
          <w:rFonts w:ascii="Arial" w:eastAsia="Times New Roman" w:hAnsi="Arial" w:cs="Arial"/>
          <w:lang w:eastAsia="fr-FR"/>
        </w:rPr>
        <w:t>et dimanche</w:t>
      </w:r>
      <w:r w:rsidR="009F3298">
        <w:rPr>
          <w:rFonts w:ascii="Arial" w:eastAsia="Times New Roman" w:hAnsi="Arial" w:cs="Arial"/>
          <w:lang w:eastAsia="fr-FR"/>
        </w:rPr>
        <w:t>.</w:t>
      </w:r>
    </w:p>
    <w:p w14:paraId="6C53FBC9" w14:textId="64111DB4" w:rsidR="00B434FC" w:rsidRPr="009F3298" w:rsidRDefault="00D811EF" w:rsidP="009F3298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fr-FR"/>
        </w:rPr>
      </w:pPr>
      <w:r w:rsidRPr="009F3298">
        <w:rPr>
          <w:rFonts w:ascii="Arial" w:eastAsia="Times New Roman" w:hAnsi="Arial" w:cs="Arial"/>
          <w:lang w:eastAsia="fr-FR"/>
        </w:rPr>
        <w:t>La Cérémonie de remise des prix</w:t>
      </w:r>
      <w:r w:rsidR="00DD4187" w:rsidRPr="009F3298">
        <w:rPr>
          <w:rFonts w:ascii="Arial" w:eastAsia="Times New Roman" w:hAnsi="Arial" w:cs="Arial"/>
          <w:lang w:eastAsia="fr-FR"/>
        </w:rPr>
        <w:t xml:space="preserve"> </w:t>
      </w:r>
      <w:r w:rsidRPr="009F3298">
        <w:rPr>
          <w:rFonts w:ascii="Arial" w:eastAsia="Times New Roman" w:hAnsi="Arial" w:cs="Arial"/>
          <w:lang w:eastAsia="fr-FR"/>
        </w:rPr>
        <w:t>avec le buffet de clôture</w:t>
      </w:r>
      <w:r w:rsidR="009F3298">
        <w:rPr>
          <w:rFonts w:ascii="Arial" w:eastAsia="Times New Roman" w:hAnsi="Arial" w:cs="Arial"/>
          <w:lang w:eastAsia="fr-FR"/>
        </w:rPr>
        <w:t>.</w:t>
      </w:r>
    </w:p>
    <w:sectPr w:rsidR="00B434FC" w:rsidRPr="009F3298" w:rsidSect="00DD418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2424"/>
    <w:multiLevelType w:val="multilevel"/>
    <w:tmpl w:val="4EFC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75126"/>
    <w:multiLevelType w:val="multilevel"/>
    <w:tmpl w:val="B962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62092"/>
    <w:multiLevelType w:val="multilevel"/>
    <w:tmpl w:val="4EE0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D0F8F"/>
    <w:multiLevelType w:val="multilevel"/>
    <w:tmpl w:val="26B6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916FE"/>
    <w:multiLevelType w:val="multilevel"/>
    <w:tmpl w:val="60C2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F7F96"/>
    <w:multiLevelType w:val="multilevel"/>
    <w:tmpl w:val="EC58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CE4BB7"/>
    <w:multiLevelType w:val="multilevel"/>
    <w:tmpl w:val="EF50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9B"/>
    <w:rsid w:val="000D00E4"/>
    <w:rsid w:val="00251D42"/>
    <w:rsid w:val="0031382E"/>
    <w:rsid w:val="00313F5D"/>
    <w:rsid w:val="003F6FE2"/>
    <w:rsid w:val="00412257"/>
    <w:rsid w:val="00445F20"/>
    <w:rsid w:val="004E48A3"/>
    <w:rsid w:val="004E5050"/>
    <w:rsid w:val="0051037B"/>
    <w:rsid w:val="005138DC"/>
    <w:rsid w:val="005A2BD7"/>
    <w:rsid w:val="00613C5E"/>
    <w:rsid w:val="0063035B"/>
    <w:rsid w:val="00680460"/>
    <w:rsid w:val="006928FE"/>
    <w:rsid w:val="00736B24"/>
    <w:rsid w:val="00740FD1"/>
    <w:rsid w:val="00931900"/>
    <w:rsid w:val="009F3298"/>
    <w:rsid w:val="00B434FC"/>
    <w:rsid w:val="00B92015"/>
    <w:rsid w:val="00D811EF"/>
    <w:rsid w:val="00D8681F"/>
    <w:rsid w:val="00DD4187"/>
    <w:rsid w:val="00DD74A5"/>
    <w:rsid w:val="00E27776"/>
    <w:rsid w:val="00EE309B"/>
    <w:rsid w:val="00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9A32"/>
  <w15:chartTrackingRefBased/>
  <w15:docId w15:val="{C810B6AD-7436-42E2-9F2B-31427BEF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68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LACOMBE</dc:creator>
  <cp:keywords/>
  <dc:description/>
  <cp:lastModifiedBy>PAUL LACOMBE</cp:lastModifiedBy>
  <cp:revision>20</cp:revision>
  <dcterms:created xsi:type="dcterms:W3CDTF">2020-09-10T08:20:00Z</dcterms:created>
  <dcterms:modified xsi:type="dcterms:W3CDTF">2021-08-08T10:11:00Z</dcterms:modified>
</cp:coreProperties>
</file>