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70" w:rsidRPr="00A04070" w:rsidRDefault="00A04070" w:rsidP="00A04070">
      <w:pPr>
        <w:spacing w:before="300" w:after="150" w:line="510" w:lineRule="atLeast"/>
        <w:outlineLvl w:val="1"/>
        <w:rPr>
          <w:rFonts w:ascii="Cabin" w:eastAsia="Times New Roman" w:hAnsi="Cabin" w:cs="Helvetica"/>
          <w:color w:val="313131"/>
          <w:sz w:val="45"/>
          <w:szCs w:val="45"/>
          <w:lang w:val="fr-FR" w:eastAsia="fr-BE"/>
        </w:rPr>
      </w:pPr>
      <w:r w:rsidRPr="00A04070">
        <w:rPr>
          <w:rFonts w:ascii="Cabin" w:eastAsia="Times New Roman" w:hAnsi="Cabin" w:cs="Helvetica"/>
          <w:color w:val="313131"/>
          <w:sz w:val="45"/>
          <w:szCs w:val="45"/>
          <w:lang w:val="fr-FR" w:eastAsia="fr-BE"/>
        </w:rPr>
        <w:t xml:space="preserve">L'histoire </w:t>
      </w:r>
    </w:p>
    <w:p w:rsidR="00A04070" w:rsidRPr="00A04070" w:rsidRDefault="00A04070" w:rsidP="00A04070">
      <w:pPr>
        <w:spacing w:after="100" w:line="420" w:lineRule="atLeast"/>
        <w:rPr>
          <w:rFonts w:ascii="Open Sans" w:eastAsia="Times New Roman" w:hAnsi="Open Sans" w:cs="Helvetica"/>
          <w:color w:val="313131"/>
          <w:sz w:val="24"/>
          <w:szCs w:val="24"/>
          <w:lang w:val="fr-FR" w:eastAsia="fr-BE"/>
        </w:rPr>
      </w:pPr>
      <w:hyperlink r:id="rId4" w:history="1">
        <w:r w:rsidRPr="00A04070">
          <w:rPr>
            <w:rFonts w:ascii="Open Sans" w:eastAsia="Times New Roman" w:hAnsi="Open Sans" w:cs="Helvetica"/>
            <w:color w:val="BE5000"/>
            <w:sz w:val="24"/>
            <w:szCs w:val="24"/>
            <w:lang w:val="fr-FR" w:eastAsia="fr-BE"/>
          </w:rPr>
          <w:t xml:space="preserve">Le premier rallye Oldtimers de Nivelles fut organisé en 2014 conjointement par le Rotary Club et le club InnerWheel de Nivelles. Les bénéfices des éditions précédentes ont été attribués à des organisations philanthropiques rotariennes : SunChild, ANAH, HSD. </w:t>
        </w:r>
        <w:r w:rsidRPr="00A04070">
          <w:rPr>
            <w:rFonts w:ascii="Open Sans" w:eastAsia="Times New Roman" w:hAnsi="Open Sans" w:cs="Helvetica"/>
            <w:color w:val="BE5000"/>
            <w:sz w:val="24"/>
            <w:szCs w:val="24"/>
            <w:lang w:val="fr-FR" w:eastAsia="fr-BE"/>
          </w:rPr>
          <w:br/>
          <w:t>Le succès est grandissant au fur et à mesure des années.</w:t>
        </w:r>
        <w:r w:rsidRPr="00A04070">
          <w:rPr>
            <w:rFonts w:ascii="Open Sans" w:eastAsia="Times New Roman" w:hAnsi="Open Sans" w:cs="Helvetica"/>
            <w:color w:val="BE5000"/>
            <w:sz w:val="24"/>
            <w:szCs w:val="24"/>
            <w:lang w:val="fr-FR" w:eastAsia="fr-BE"/>
          </w:rPr>
          <w:br/>
          <w:t xml:space="preserve">La dernière édition a permis de verser 23.000€ à l’Association Nationale pour l’Aide aux personnes Handicapées (ANAH). </w:t>
        </w:r>
        <w:r w:rsidRPr="00A04070">
          <w:rPr>
            <w:rFonts w:ascii="Open Sans" w:eastAsia="Times New Roman" w:hAnsi="Open Sans" w:cs="Helvetica"/>
            <w:color w:val="BE5000"/>
            <w:sz w:val="24"/>
            <w:szCs w:val="24"/>
            <w:lang w:val="fr-FR" w:eastAsia="fr-BE"/>
          </w:rPr>
          <w:br/>
          <w:t>Au total, près de 67.000€ ont été récoltés au cours des éditions précédentes.</w:t>
        </w:r>
        <w:r w:rsidRPr="00A04070">
          <w:rPr>
            <w:rFonts w:ascii="Open Sans" w:eastAsia="Times New Roman" w:hAnsi="Open Sans" w:cs="Helvetica"/>
            <w:color w:val="BE5000"/>
            <w:sz w:val="24"/>
            <w:szCs w:val="24"/>
            <w:lang w:val="fr-FR" w:eastAsia="fr-BE"/>
          </w:rPr>
          <w:br/>
          <w:t>Nous comptons sur vous pour participer et/ou devenir sponsors et ainsi participer à aider les défavorisés tout en prenant un maximum de plaisir.</w:t>
        </w:r>
      </w:hyperlink>
      <w:r w:rsidRPr="00A04070">
        <w:rPr>
          <w:rFonts w:ascii="Open Sans" w:eastAsia="Times New Roman" w:hAnsi="Open Sans" w:cs="Helvetica"/>
          <w:color w:val="313131"/>
          <w:sz w:val="24"/>
          <w:szCs w:val="24"/>
          <w:lang w:val="fr-FR" w:eastAsia="fr-BE"/>
        </w:rPr>
        <w:t xml:space="preserve"> </w:t>
      </w:r>
    </w:p>
    <w:p w:rsidR="00A04070" w:rsidRDefault="00A04070">
      <w:bookmarkStart w:id="0" w:name="_GoBack"/>
      <w:bookmarkEnd w:id="0"/>
    </w:p>
    <w:sectPr w:rsidR="00A0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0"/>
    <w:rsid w:val="00A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6190-56BA-4259-8A37-E867AF94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10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0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663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llyenivelles.be/wp-admin/customize.php?autofocus%5bcontrol%5d=llorix_one_lite_our_story_te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Gillet</dc:creator>
  <cp:keywords/>
  <dc:description/>
  <cp:lastModifiedBy>Francis Gillet</cp:lastModifiedBy>
  <cp:revision>1</cp:revision>
  <dcterms:created xsi:type="dcterms:W3CDTF">2020-01-14T10:41:00Z</dcterms:created>
  <dcterms:modified xsi:type="dcterms:W3CDTF">2020-01-14T10:48:00Z</dcterms:modified>
</cp:coreProperties>
</file>